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495E" w14:textId="77777777" w:rsidR="00455ABA" w:rsidRDefault="00455ABA"/>
    <w:tbl>
      <w:tblPr>
        <w:tblStyle w:val="TableGrid"/>
        <w:tblW w:w="8520" w:type="dxa"/>
        <w:tblLayout w:type="fixed"/>
        <w:tblLook w:val="04A0" w:firstRow="1" w:lastRow="0" w:firstColumn="1" w:lastColumn="0" w:noHBand="0" w:noVBand="1"/>
      </w:tblPr>
      <w:tblGrid>
        <w:gridCol w:w="8520"/>
      </w:tblGrid>
      <w:tr w:rsidR="00AF6888" w:rsidRPr="00BC68BB" w14:paraId="5231A542" w14:textId="77777777" w:rsidTr="008C3FE0">
        <w:tc>
          <w:tcPr>
            <w:tcW w:w="8520" w:type="dxa"/>
            <w:tcBorders>
              <w:top w:val="nil"/>
              <w:left w:val="nil"/>
              <w:bottom w:val="nil"/>
              <w:right w:val="nil"/>
            </w:tcBorders>
            <w:hideMark/>
          </w:tcPr>
          <w:p w14:paraId="75CFB672" w14:textId="6C9FFD4A" w:rsidR="00AF6888" w:rsidRPr="00BC68BB" w:rsidRDefault="00211B72">
            <w:pPr>
              <w:jc w:val="center"/>
              <w:rPr>
                <w:rFonts w:ascii="Book Antiqua" w:hAnsi="Book Antiqua"/>
                <w:b/>
                <w:sz w:val="20"/>
                <w:szCs w:val="20"/>
              </w:rPr>
            </w:pPr>
            <w:r>
              <w:rPr>
                <w:rFonts w:ascii="Book Antiqua" w:hAnsi="Book Antiqua"/>
                <w:b/>
                <w:sz w:val="20"/>
                <w:szCs w:val="20"/>
              </w:rPr>
              <w:t xml:space="preserve"> </w:t>
            </w:r>
            <w:r w:rsidR="00AF6888" w:rsidRPr="00BC68BB">
              <w:rPr>
                <w:rFonts w:ascii="Book Antiqua" w:hAnsi="Book Antiqua"/>
                <w:b/>
                <w:sz w:val="20"/>
                <w:szCs w:val="20"/>
              </w:rPr>
              <w:t>All members of the Council are hereby summoned to attend for the purposes of considering and resolving the business to be transacted at the</w:t>
            </w:r>
            <w:r w:rsidR="00C2060A">
              <w:rPr>
                <w:rFonts w:ascii="Book Antiqua" w:hAnsi="Book Antiqua"/>
                <w:b/>
                <w:sz w:val="20"/>
                <w:szCs w:val="20"/>
              </w:rPr>
              <w:t xml:space="preserve"> </w:t>
            </w:r>
            <w:r w:rsidR="00AF6888" w:rsidRPr="00BC68BB">
              <w:rPr>
                <w:rFonts w:ascii="Book Antiqua" w:hAnsi="Book Antiqua"/>
                <w:b/>
                <w:sz w:val="20"/>
                <w:szCs w:val="20"/>
              </w:rPr>
              <w:t>meeting</w:t>
            </w:r>
          </w:p>
          <w:p w14:paraId="3C971DE3" w14:textId="77777777" w:rsidR="00AF6888" w:rsidRDefault="00AF6888">
            <w:pPr>
              <w:tabs>
                <w:tab w:val="left" w:pos="2562"/>
              </w:tabs>
              <w:jc w:val="center"/>
              <w:rPr>
                <w:rFonts w:ascii="Book Antiqua" w:hAnsi="Book Antiqua"/>
                <w:b/>
                <w:sz w:val="20"/>
                <w:szCs w:val="20"/>
              </w:rPr>
            </w:pPr>
            <w:r w:rsidRPr="00BC68BB">
              <w:rPr>
                <w:rFonts w:ascii="Book Antiqua" w:hAnsi="Book Antiqua"/>
                <w:b/>
                <w:sz w:val="20"/>
                <w:szCs w:val="20"/>
              </w:rPr>
              <w:t xml:space="preserve"> as set out below.</w:t>
            </w:r>
          </w:p>
          <w:p w14:paraId="7FB6BDDA" w14:textId="77777777" w:rsidR="00042A64" w:rsidRPr="00BC68BB" w:rsidRDefault="00042A64">
            <w:pPr>
              <w:tabs>
                <w:tab w:val="left" w:pos="2562"/>
              </w:tabs>
              <w:jc w:val="center"/>
              <w:rPr>
                <w:rFonts w:ascii="Book Antiqua" w:hAnsi="Book Antiqua"/>
                <w:b/>
                <w:sz w:val="20"/>
                <w:szCs w:val="2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6667"/>
              <w:gridCol w:w="1202"/>
            </w:tblGrid>
            <w:tr w:rsidR="00AF6888" w:rsidRPr="00BC68BB" w14:paraId="0856E607" w14:textId="77777777" w:rsidTr="00F8773D">
              <w:trPr>
                <w:trHeight w:val="1803"/>
              </w:trPr>
              <w:tc>
                <w:tcPr>
                  <w:tcW w:w="1413" w:type="dxa"/>
                </w:tcPr>
                <w:p w14:paraId="0C626BA7" w14:textId="77777777" w:rsidR="00AF6888" w:rsidRPr="00BC68BB" w:rsidRDefault="00AF6888">
                  <w:pPr>
                    <w:jc w:val="center"/>
                    <w:rPr>
                      <w:rFonts w:ascii="Book Antiqua" w:hAnsi="Book Antiqua"/>
                      <w:b/>
                      <w:sz w:val="20"/>
                      <w:szCs w:val="20"/>
                    </w:rPr>
                  </w:pPr>
                </w:p>
              </w:tc>
              <w:tc>
                <w:tcPr>
                  <w:tcW w:w="6667" w:type="dxa"/>
                </w:tcPr>
                <w:p w14:paraId="36C8A582" w14:textId="0BD3843E" w:rsidR="00AF6888" w:rsidRDefault="00AF6888">
                  <w:pPr>
                    <w:jc w:val="center"/>
                    <w:rPr>
                      <w:rFonts w:ascii="Book Antiqua" w:hAnsi="Book Antiqua"/>
                      <w:b/>
                      <w:sz w:val="20"/>
                      <w:szCs w:val="20"/>
                    </w:rPr>
                  </w:pPr>
                  <w:r w:rsidRPr="00BC68BB">
                    <w:rPr>
                      <w:rFonts w:ascii="Book Antiqua" w:hAnsi="Book Antiqua"/>
                      <w:b/>
                      <w:sz w:val="20"/>
                      <w:szCs w:val="20"/>
                    </w:rPr>
                    <w:t>NOTICE OF</w:t>
                  </w:r>
                  <w:r w:rsidR="008545A9">
                    <w:rPr>
                      <w:rFonts w:ascii="Book Antiqua" w:hAnsi="Book Antiqua"/>
                      <w:b/>
                      <w:sz w:val="20"/>
                      <w:szCs w:val="20"/>
                    </w:rPr>
                    <w:t xml:space="preserve"> </w:t>
                  </w:r>
                  <w:r w:rsidRPr="00BC68BB">
                    <w:rPr>
                      <w:rFonts w:ascii="Book Antiqua" w:hAnsi="Book Antiqua"/>
                      <w:b/>
                      <w:sz w:val="20"/>
                      <w:szCs w:val="20"/>
                    </w:rPr>
                    <w:t>MEETING</w:t>
                  </w:r>
                  <w:r w:rsidR="008545A9">
                    <w:rPr>
                      <w:rFonts w:ascii="Book Antiqua" w:hAnsi="Book Antiqua"/>
                      <w:b/>
                      <w:sz w:val="20"/>
                      <w:szCs w:val="20"/>
                    </w:rPr>
                    <w:t xml:space="preserve"> OF THE PARISH COUNCIL</w:t>
                  </w:r>
                  <w:r w:rsidRPr="00BC68BB">
                    <w:rPr>
                      <w:rFonts w:ascii="Book Antiqua" w:hAnsi="Book Antiqua"/>
                      <w:b/>
                      <w:sz w:val="20"/>
                      <w:szCs w:val="20"/>
                    </w:rPr>
                    <w:t>:</w:t>
                  </w:r>
                </w:p>
                <w:p w14:paraId="209E5AFE" w14:textId="77777777" w:rsidR="00042A64" w:rsidRPr="00BC68BB" w:rsidRDefault="00042A64">
                  <w:pPr>
                    <w:jc w:val="center"/>
                    <w:rPr>
                      <w:rFonts w:ascii="Book Antiqua" w:hAnsi="Book Antiqua"/>
                      <w:b/>
                      <w:sz w:val="20"/>
                      <w:szCs w:val="20"/>
                    </w:rPr>
                  </w:pPr>
                </w:p>
                <w:p w14:paraId="3781C266" w14:textId="77777777" w:rsidR="00DD29FB" w:rsidRPr="00BC68BB" w:rsidRDefault="00DD29FB">
                  <w:pPr>
                    <w:jc w:val="center"/>
                    <w:rPr>
                      <w:rFonts w:ascii="Book Antiqua" w:hAnsi="Book Antiqua"/>
                      <w:b/>
                      <w:sz w:val="20"/>
                      <w:szCs w:val="20"/>
                    </w:rPr>
                  </w:pPr>
                </w:p>
                <w:p w14:paraId="01625BE3" w14:textId="77777777" w:rsidR="00AF6888" w:rsidRPr="00BC68BB" w:rsidRDefault="008C3FE0">
                  <w:pPr>
                    <w:rPr>
                      <w:rFonts w:ascii="Book Antiqua" w:hAnsi="Book Antiqua"/>
                      <w:b/>
                      <w:sz w:val="20"/>
                      <w:szCs w:val="20"/>
                    </w:rPr>
                  </w:pPr>
                  <w:r w:rsidRPr="00BC68BB">
                    <w:rPr>
                      <w:rFonts w:ascii="Book Antiqua" w:hAnsi="Book Antiqua"/>
                      <w:b/>
                      <w:sz w:val="20"/>
                      <w:szCs w:val="20"/>
                    </w:rPr>
                    <w:t>TIME:</w:t>
                  </w:r>
                  <w:r w:rsidRPr="00BC68BB">
                    <w:rPr>
                      <w:rFonts w:ascii="Book Antiqua" w:hAnsi="Book Antiqua"/>
                      <w:b/>
                      <w:sz w:val="20"/>
                      <w:szCs w:val="20"/>
                    </w:rPr>
                    <w:tab/>
                  </w:r>
                  <w:r w:rsidRPr="00BC68BB">
                    <w:rPr>
                      <w:rFonts w:ascii="Book Antiqua" w:hAnsi="Book Antiqua"/>
                      <w:b/>
                      <w:sz w:val="20"/>
                      <w:szCs w:val="20"/>
                    </w:rPr>
                    <w:tab/>
                  </w:r>
                  <w:r w:rsidRPr="00BC68BB">
                    <w:rPr>
                      <w:rFonts w:ascii="Book Antiqua" w:hAnsi="Book Antiqua"/>
                      <w:b/>
                      <w:sz w:val="20"/>
                      <w:szCs w:val="20"/>
                    </w:rPr>
                    <w:tab/>
                    <w:t>7.3</w:t>
                  </w:r>
                  <w:r w:rsidR="00AF6888" w:rsidRPr="00BC68BB">
                    <w:rPr>
                      <w:rFonts w:ascii="Book Antiqua" w:hAnsi="Book Antiqua"/>
                      <w:b/>
                      <w:sz w:val="20"/>
                      <w:szCs w:val="20"/>
                    </w:rPr>
                    <w:t>0pm</w:t>
                  </w:r>
                </w:p>
                <w:p w14:paraId="356BD2C8" w14:textId="02BFA9F6" w:rsidR="00AF6888" w:rsidRPr="00BC68BB" w:rsidRDefault="009173B2">
                  <w:pPr>
                    <w:rPr>
                      <w:rFonts w:ascii="Book Antiqua" w:hAnsi="Book Antiqua"/>
                      <w:b/>
                      <w:sz w:val="20"/>
                      <w:szCs w:val="20"/>
                    </w:rPr>
                  </w:pPr>
                  <w:r>
                    <w:rPr>
                      <w:rFonts w:ascii="Book Antiqua" w:hAnsi="Book Antiqua"/>
                      <w:b/>
                      <w:sz w:val="20"/>
                      <w:szCs w:val="20"/>
                    </w:rPr>
                    <w:t>DATE:</w:t>
                  </w:r>
                  <w:r>
                    <w:rPr>
                      <w:rFonts w:ascii="Book Antiqua" w:hAnsi="Book Antiqua"/>
                      <w:b/>
                      <w:sz w:val="20"/>
                      <w:szCs w:val="20"/>
                    </w:rPr>
                    <w:tab/>
                  </w:r>
                  <w:r>
                    <w:rPr>
                      <w:rFonts w:ascii="Book Antiqua" w:hAnsi="Book Antiqua"/>
                      <w:b/>
                      <w:sz w:val="20"/>
                      <w:szCs w:val="20"/>
                    </w:rPr>
                    <w:tab/>
                    <w:t xml:space="preserve">               </w:t>
                  </w:r>
                  <w:r w:rsidR="0063661B">
                    <w:rPr>
                      <w:rFonts w:ascii="Book Antiqua" w:hAnsi="Book Antiqua"/>
                      <w:b/>
                      <w:sz w:val="20"/>
                      <w:szCs w:val="20"/>
                    </w:rPr>
                    <w:t>29</w:t>
                  </w:r>
                  <w:r w:rsidR="0063661B" w:rsidRPr="0063661B">
                    <w:rPr>
                      <w:rFonts w:ascii="Book Antiqua" w:hAnsi="Book Antiqua"/>
                      <w:b/>
                      <w:sz w:val="20"/>
                      <w:szCs w:val="20"/>
                      <w:vertAlign w:val="superscript"/>
                    </w:rPr>
                    <w:t>th</w:t>
                  </w:r>
                  <w:r w:rsidR="0063661B">
                    <w:rPr>
                      <w:rFonts w:ascii="Book Antiqua" w:hAnsi="Book Antiqua"/>
                      <w:b/>
                      <w:sz w:val="20"/>
                      <w:szCs w:val="20"/>
                    </w:rPr>
                    <w:t xml:space="preserve"> March</w:t>
                  </w:r>
                  <w:r w:rsidR="006960C5">
                    <w:rPr>
                      <w:rFonts w:ascii="Book Antiqua" w:hAnsi="Book Antiqua"/>
                      <w:b/>
                      <w:sz w:val="20"/>
                      <w:szCs w:val="20"/>
                    </w:rPr>
                    <w:t xml:space="preserve"> 2023</w:t>
                  </w:r>
                </w:p>
                <w:p w14:paraId="048208CB" w14:textId="2B15C0F2" w:rsidR="00AF6888" w:rsidRDefault="00AF6888" w:rsidP="00BC68BB">
                  <w:pPr>
                    <w:rPr>
                      <w:rFonts w:ascii="Book Antiqua" w:hAnsi="Book Antiqua"/>
                      <w:b/>
                      <w:sz w:val="20"/>
                      <w:szCs w:val="20"/>
                    </w:rPr>
                  </w:pPr>
                  <w:r w:rsidRPr="00BC68BB">
                    <w:rPr>
                      <w:rFonts w:ascii="Book Antiqua" w:hAnsi="Book Antiqua"/>
                      <w:b/>
                      <w:sz w:val="20"/>
                      <w:szCs w:val="20"/>
                    </w:rPr>
                    <w:t>VENUE:</w:t>
                  </w:r>
                  <w:r w:rsidRPr="00BC68BB">
                    <w:rPr>
                      <w:rFonts w:ascii="Book Antiqua" w:hAnsi="Book Antiqua"/>
                      <w:b/>
                      <w:sz w:val="20"/>
                      <w:szCs w:val="20"/>
                    </w:rPr>
                    <w:tab/>
                  </w:r>
                  <w:r w:rsidRPr="00BC68BB">
                    <w:rPr>
                      <w:rFonts w:ascii="Book Antiqua" w:hAnsi="Book Antiqua"/>
                      <w:b/>
                      <w:sz w:val="20"/>
                      <w:szCs w:val="20"/>
                    </w:rPr>
                    <w:tab/>
                  </w:r>
                  <w:r w:rsidR="00B30023">
                    <w:rPr>
                      <w:rFonts w:ascii="Book Antiqua" w:hAnsi="Book Antiqua"/>
                      <w:b/>
                      <w:sz w:val="20"/>
                      <w:szCs w:val="20"/>
                    </w:rPr>
                    <w:t>Horningsea Village Hall</w:t>
                  </w:r>
                </w:p>
                <w:p w14:paraId="0B98134A" w14:textId="77777777" w:rsidR="00447F03" w:rsidRPr="00BC68BB" w:rsidRDefault="00447F03" w:rsidP="00BC68BB">
                  <w:pPr>
                    <w:rPr>
                      <w:rFonts w:ascii="Book Antiqua" w:hAnsi="Book Antiqua"/>
                      <w:b/>
                      <w:sz w:val="20"/>
                      <w:szCs w:val="20"/>
                    </w:rPr>
                  </w:pPr>
                </w:p>
              </w:tc>
              <w:tc>
                <w:tcPr>
                  <w:tcW w:w="1202" w:type="dxa"/>
                </w:tcPr>
                <w:p w14:paraId="6428B28E" w14:textId="1D5598AE" w:rsidR="00AF6888" w:rsidRPr="00BC68BB" w:rsidRDefault="002155BD">
                  <w:pPr>
                    <w:jc w:val="center"/>
                    <w:rPr>
                      <w:rFonts w:ascii="Book Antiqua" w:hAnsi="Book Antiqua"/>
                      <w:b/>
                      <w:sz w:val="20"/>
                      <w:szCs w:val="20"/>
                    </w:rPr>
                  </w:pPr>
                  <w:proofErr w:type="spellStart"/>
                  <w:r>
                    <w:rPr>
                      <w:rFonts w:ascii="Book Antiqua" w:hAnsi="Book Antiqua"/>
                      <w:b/>
                      <w:sz w:val="20"/>
                      <w:szCs w:val="20"/>
                    </w:rPr>
                    <w:t>ov</w:t>
                  </w:r>
                  <w:proofErr w:type="spellEnd"/>
                </w:p>
              </w:tc>
            </w:tr>
            <w:tr w:rsidR="00AF6888" w:rsidRPr="00BC68BB" w14:paraId="6833E5AD" w14:textId="77777777" w:rsidTr="00F8773D">
              <w:trPr>
                <w:trHeight w:val="582"/>
              </w:trPr>
              <w:tc>
                <w:tcPr>
                  <w:tcW w:w="1413" w:type="dxa"/>
                </w:tcPr>
                <w:p w14:paraId="08C3585D" w14:textId="77777777" w:rsidR="00AF6888" w:rsidRPr="00BC68BB" w:rsidRDefault="00AF6888">
                  <w:pPr>
                    <w:jc w:val="center"/>
                    <w:rPr>
                      <w:rFonts w:ascii="Book Antiqua" w:hAnsi="Book Antiqua"/>
                      <w:b/>
                      <w:sz w:val="20"/>
                      <w:szCs w:val="20"/>
                    </w:rPr>
                  </w:pPr>
                </w:p>
              </w:tc>
              <w:tc>
                <w:tcPr>
                  <w:tcW w:w="6667" w:type="dxa"/>
                  <w:hideMark/>
                </w:tcPr>
                <w:p w14:paraId="2C0CDF41" w14:textId="6498729E" w:rsidR="00653557" w:rsidRDefault="00D610D3" w:rsidP="00D610D3">
                  <w:pPr>
                    <w:jc w:val="center"/>
                    <w:rPr>
                      <w:rFonts w:ascii="Book Antiqua" w:hAnsi="Book Antiqua"/>
                      <w:sz w:val="20"/>
                      <w:szCs w:val="20"/>
                    </w:rPr>
                  </w:pPr>
                  <w:r w:rsidRPr="00653557">
                    <w:rPr>
                      <w:rFonts w:ascii="Book Antiqua" w:hAnsi="Book Antiqua"/>
                      <w:sz w:val="20"/>
                      <w:szCs w:val="20"/>
                    </w:rPr>
                    <w:t xml:space="preserve">Members of the public are invited to address the meeting briefly </w:t>
                  </w:r>
                  <w:r w:rsidR="00DD29FB" w:rsidRPr="00653557">
                    <w:rPr>
                      <w:rFonts w:ascii="Book Antiqua" w:hAnsi="Book Antiqua"/>
                      <w:sz w:val="20"/>
                      <w:szCs w:val="20"/>
                    </w:rPr>
                    <w:t>at</w:t>
                  </w:r>
                  <w:r w:rsidR="00580FA1" w:rsidRPr="00653557">
                    <w:rPr>
                      <w:rFonts w:ascii="Book Antiqua" w:hAnsi="Book Antiqua"/>
                      <w:sz w:val="20"/>
                      <w:szCs w:val="20"/>
                    </w:rPr>
                    <w:t xml:space="preserve"> the Open Forum</w:t>
                  </w:r>
                  <w:r w:rsidRPr="00653557">
                    <w:rPr>
                      <w:rFonts w:ascii="Book Antiqua" w:hAnsi="Book Antiqua"/>
                      <w:sz w:val="20"/>
                      <w:szCs w:val="20"/>
                    </w:rPr>
                    <w:t>.</w:t>
                  </w:r>
                </w:p>
                <w:p w14:paraId="492195A4" w14:textId="4D99CCC0" w:rsidR="00D610D3" w:rsidRPr="00D610D3" w:rsidRDefault="00D610D3" w:rsidP="00D610D3">
                  <w:pPr>
                    <w:jc w:val="center"/>
                    <w:rPr>
                      <w:rFonts w:ascii="Book Antiqua" w:hAnsi="Book Antiqua"/>
                      <w:sz w:val="20"/>
                      <w:szCs w:val="20"/>
                    </w:rPr>
                  </w:pPr>
                </w:p>
              </w:tc>
              <w:tc>
                <w:tcPr>
                  <w:tcW w:w="1202" w:type="dxa"/>
                </w:tcPr>
                <w:p w14:paraId="287694B6" w14:textId="77777777" w:rsidR="00AF6888" w:rsidRPr="00BC68BB" w:rsidRDefault="00AF6888">
                  <w:pPr>
                    <w:jc w:val="center"/>
                    <w:rPr>
                      <w:rFonts w:ascii="Book Antiqua" w:hAnsi="Book Antiqua"/>
                      <w:b/>
                      <w:sz w:val="20"/>
                      <w:szCs w:val="20"/>
                    </w:rPr>
                  </w:pPr>
                </w:p>
              </w:tc>
            </w:tr>
            <w:tr w:rsidR="00AF6888" w:rsidRPr="00BC68BB" w14:paraId="1CFC5635" w14:textId="77777777" w:rsidTr="00866EDD">
              <w:tc>
                <w:tcPr>
                  <w:tcW w:w="1413" w:type="dxa"/>
                </w:tcPr>
                <w:p w14:paraId="29FF1CB4" w14:textId="77777777" w:rsidR="00AF6888" w:rsidRPr="00BC68BB" w:rsidRDefault="00AF6888">
                  <w:pPr>
                    <w:ind w:right="1240"/>
                    <w:jc w:val="center"/>
                    <w:rPr>
                      <w:rFonts w:ascii="Book Antiqua" w:hAnsi="Book Antiqua"/>
                      <w:b/>
                      <w:sz w:val="20"/>
                      <w:szCs w:val="20"/>
                    </w:rPr>
                  </w:pPr>
                </w:p>
              </w:tc>
              <w:tc>
                <w:tcPr>
                  <w:tcW w:w="6667" w:type="dxa"/>
                  <w:hideMark/>
                </w:tcPr>
                <w:p w14:paraId="499D5172" w14:textId="7573110C" w:rsidR="00AF6888" w:rsidRDefault="00AF6888">
                  <w:pPr>
                    <w:jc w:val="center"/>
                    <w:rPr>
                      <w:rFonts w:ascii="Book Antiqua" w:hAnsi="Book Antiqua"/>
                      <w:b/>
                      <w:sz w:val="20"/>
                      <w:szCs w:val="20"/>
                    </w:rPr>
                  </w:pPr>
                  <w:r w:rsidRPr="00BC68BB">
                    <w:rPr>
                      <w:rFonts w:ascii="Book Antiqua" w:hAnsi="Book Antiqua"/>
                      <w:b/>
                      <w:sz w:val="20"/>
                      <w:szCs w:val="20"/>
                    </w:rPr>
                    <w:t xml:space="preserve">Parish Council Members:  </w:t>
                  </w:r>
                  <w:r w:rsidR="00796D58">
                    <w:rPr>
                      <w:rFonts w:ascii="Book Antiqua" w:hAnsi="Book Antiqua"/>
                      <w:b/>
                      <w:sz w:val="20"/>
                      <w:szCs w:val="20"/>
                    </w:rPr>
                    <w:t>5</w:t>
                  </w:r>
                  <w:r w:rsidRPr="00BC68BB">
                    <w:rPr>
                      <w:rFonts w:ascii="Book Antiqua" w:hAnsi="Book Antiqua"/>
                      <w:b/>
                      <w:sz w:val="20"/>
                      <w:szCs w:val="20"/>
                    </w:rPr>
                    <w:tab/>
                  </w:r>
                  <w:r w:rsidRPr="00BC68BB">
                    <w:rPr>
                      <w:rFonts w:ascii="Book Antiqua" w:hAnsi="Book Antiqua"/>
                      <w:b/>
                      <w:sz w:val="20"/>
                      <w:szCs w:val="20"/>
                    </w:rPr>
                    <w:tab/>
                    <w:t>Quorum: 3</w:t>
                  </w:r>
                </w:p>
                <w:p w14:paraId="3AFCECB9" w14:textId="77777777" w:rsidR="00C2060A" w:rsidRPr="00BC68BB" w:rsidRDefault="00C2060A">
                  <w:pPr>
                    <w:jc w:val="center"/>
                    <w:rPr>
                      <w:rFonts w:ascii="Book Antiqua" w:hAnsi="Book Antiqua"/>
                      <w:b/>
                      <w:sz w:val="20"/>
                      <w:szCs w:val="20"/>
                    </w:rPr>
                  </w:pPr>
                </w:p>
              </w:tc>
              <w:tc>
                <w:tcPr>
                  <w:tcW w:w="1202" w:type="dxa"/>
                </w:tcPr>
                <w:p w14:paraId="14124C0D" w14:textId="77777777" w:rsidR="00AF6888" w:rsidRPr="00BC68BB" w:rsidRDefault="00AF6888">
                  <w:pPr>
                    <w:jc w:val="center"/>
                    <w:rPr>
                      <w:rFonts w:ascii="Book Antiqua" w:hAnsi="Book Antiqua"/>
                      <w:b/>
                      <w:sz w:val="20"/>
                      <w:szCs w:val="20"/>
                    </w:rPr>
                  </w:pPr>
                </w:p>
              </w:tc>
            </w:tr>
            <w:tr w:rsidR="00AF6888" w:rsidRPr="00BC68BB" w14:paraId="5A897EDB" w14:textId="77777777" w:rsidTr="00866EDD">
              <w:tc>
                <w:tcPr>
                  <w:tcW w:w="1413" w:type="dxa"/>
                </w:tcPr>
                <w:p w14:paraId="1783EDAC" w14:textId="77777777" w:rsidR="00AF6888" w:rsidRPr="00BC68BB" w:rsidRDefault="00AF6888">
                  <w:pPr>
                    <w:jc w:val="center"/>
                    <w:rPr>
                      <w:rFonts w:ascii="Book Antiqua" w:hAnsi="Book Antiqua"/>
                      <w:b/>
                      <w:sz w:val="20"/>
                      <w:szCs w:val="20"/>
                    </w:rPr>
                  </w:pPr>
                </w:p>
              </w:tc>
              <w:tc>
                <w:tcPr>
                  <w:tcW w:w="6667" w:type="dxa"/>
                  <w:hideMark/>
                </w:tcPr>
                <w:p w14:paraId="41DDFE01" w14:textId="6C37CF46" w:rsidR="00AF6888" w:rsidRDefault="00AF6888" w:rsidP="00D45071">
                  <w:pPr>
                    <w:rPr>
                      <w:rFonts w:ascii="Book Antiqua" w:hAnsi="Book Antiqua"/>
                      <w:b/>
                      <w:sz w:val="20"/>
                      <w:szCs w:val="20"/>
                    </w:rPr>
                  </w:pPr>
                  <w:r w:rsidRPr="00BC68BB">
                    <w:rPr>
                      <w:rFonts w:ascii="Book Antiqua" w:hAnsi="Book Antiqua"/>
                      <w:b/>
                      <w:sz w:val="20"/>
                      <w:szCs w:val="20"/>
                    </w:rPr>
                    <w:t>AGENDA</w:t>
                  </w:r>
                  <w:r w:rsidR="0077550A">
                    <w:rPr>
                      <w:rFonts w:ascii="Book Antiqua" w:hAnsi="Book Antiqua"/>
                      <w:b/>
                      <w:sz w:val="20"/>
                      <w:szCs w:val="20"/>
                    </w:rPr>
                    <w:t xml:space="preserve"> of </w:t>
                  </w:r>
                  <w:r w:rsidR="00B30023">
                    <w:rPr>
                      <w:rFonts w:ascii="Book Antiqua" w:hAnsi="Book Antiqua"/>
                      <w:b/>
                      <w:sz w:val="20"/>
                      <w:szCs w:val="20"/>
                    </w:rPr>
                    <w:t>t</w:t>
                  </w:r>
                  <w:r w:rsidR="00D45071">
                    <w:rPr>
                      <w:rFonts w:ascii="Book Antiqua" w:hAnsi="Book Antiqua"/>
                      <w:b/>
                      <w:sz w:val="20"/>
                      <w:szCs w:val="20"/>
                    </w:rPr>
                    <w:t xml:space="preserve">he </w:t>
                  </w:r>
                  <w:r w:rsidR="00064B02">
                    <w:rPr>
                      <w:rFonts w:ascii="Book Antiqua" w:hAnsi="Book Antiqua"/>
                      <w:b/>
                      <w:sz w:val="20"/>
                      <w:szCs w:val="20"/>
                    </w:rPr>
                    <w:t xml:space="preserve">meeting </w:t>
                  </w:r>
                  <w:r w:rsidR="0077550A">
                    <w:rPr>
                      <w:rFonts w:ascii="Book Antiqua" w:hAnsi="Book Antiqua"/>
                      <w:b/>
                      <w:sz w:val="20"/>
                      <w:szCs w:val="20"/>
                    </w:rPr>
                    <w:t>of the Parish Council</w:t>
                  </w:r>
                </w:p>
                <w:p w14:paraId="79B9F3EC" w14:textId="77777777" w:rsidR="0073347D" w:rsidRDefault="0073347D" w:rsidP="00D45071">
                  <w:pPr>
                    <w:rPr>
                      <w:rFonts w:ascii="Book Antiqua" w:hAnsi="Book Antiqua"/>
                      <w:b/>
                      <w:sz w:val="20"/>
                      <w:szCs w:val="20"/>
                    </w:rPr>
                  </w:pPr>
                </w:p>
                <w:p w14:paraId="7612FD68" w14:textId="1EA4D64A" w:rsidR="002F41B9" w:rsidRDefault="002F41B9" w:rsidP="00D45071">
                  <w:pPr>
                    <w:rPr>
                      <w:rFonts w:ascii="Book Antiqua" w:hAnsi="Book Antiqua"/>
                      <w:b/>
                      <w:sz w:val="20"/>
                      <w:szCs w:val="20"/>
                    </w:rPr>
                  </w:pPr>
                  <w:r>
                    <w:rPr>
                      <w:rFonts w:ascii="Book Antiqua" w:hAnsi="Book Antiqua"/>
                      <w:b/>
                      <w:sz w:val="20"/>
                      <w:szCs w:val="20"/>
                    </w:rPr>
                    <w:t>Open Forum</w:t>
                  </w:r>
                </w:p>
                <w:p w14:paraId="59E34D8D" w14:textId="77777777" w:rsidR="00D45071" w:rsidRDefault="00D45071" w:rsidP="00D45071">
                  <w:pPr>
                    <w:rPr>
                      <w:rFonts w:ascii="Book Antiqua" w:hAnsi="Book Antiqua"/>
                      <w:b/>
                      <w:sz w:val="20"/>
                      <w:szCs w:val="20"/>
                    </w:rPr>
                  </w:pPr>
                </w:p>
                <w:p w14:paraId="0B812CF2" w14:textId="77777777" w:rsidR="00D45071" w:rsidRDefault="00D45071" w:rsidP="00D45071">
                  <w:pPr>
                    <w:rPr>
                      <w:rFonts w:ascii="Book Antiqua" w:hAnsi="Book Antiqua"/>
                      <w:b/>
                      <w:sz w:val="20"/>
                      <w:szCs w:val="20"/>
                    </w:rPr>
                  </w:pPr>
                </w:p>
                <w:p w14:paraId="3B419EB9" w14:textId="312F13AF" w:rsidR="002F41B9" w:rsidRPr="00BC68BB" w:rsidRDefault="002F41B9" w:rsidP="00D45071">
                  <w:pPr>
                    <w:rPr>
                      <w:rFonts w:ascii="Book Antiqua" w:hAnsi="Book Antiqua"/>
                      <w:b/>
                      <w:sz w:val="20"/>
                      <w:szCs w:val="20"/>
                    </w:rPr>
                  </w:pPr>
                </w:p>
              </w:tc>
              <w:tc>
                <w:tcPr>
                  <w:tcW w:w="1202" w:type="dxa"/>
                </w:tcPr>
                <w:p w14:paraId="5F7304BC" w14:textId="77777777" w:rsidR="00AF6888" w:rsidRPr="00BC68BB" w:rsidRDefault="00AF6888">
                  <w:pPr>
                    <w:jc w:val="center"/>
                    <w:rPr>
                      <w:rFonts w:ascii="Book Antiqua" w:hAnsi="Book Antiqua"/>
                      <w:b/>
                      <w:sz w:val="20"/>
                      <w:szCs w:val="20"/>
                    </w:rPr>
                  </w:pPr>
                </w:p>
              </w:tc>
            </w:tr>
            <w:tr w:rsidR="00AF6888" w:rsidRPr="00BC68BB" w14:paraId="1A2A1A85" w14:textId="77777777" w:rsidTr="00866EDD">
              <w:trPr>
                <w:trHeight w:val="421"/>
              </w:trPr>
              <w:tc>
                <w:tcPr>
                  <w:tcW w:w="1413" w:type="dxa"/>
                  <w:hideMark/>
                </w:tcPr>
                <w:p w14:paraId="67D47A3D" w14:textId="1F041A30" w:rsidR="00580FA1" w:rsidRPr="00BC68BB" w:rsidRDefault="001001A9" w:rsidP="001001A9">
                  <w:pPr>
                    <w:rPr>
                      <w:rFonts w:ascii="Book Antiqua" w:hAnsi="Book Antiqua"/>
                      <w:sz w:val="20"/>
                      <w:szCs w:val="20"/>
                    </w:rPr>
                  </w:pPr>
                  <w:r>
                    <w:rPr>
                      <w:rFonts w:ascii="Book Antiqua" w:hAnsi="Book Antiqua"/>
                      <w:sz w:val="20"/>
                      <w:szCs w:val="20"/>
                    </w:rPr>
                    <w:t xml:space="preserve">    </w:t>
                  </w:r>
                  <w:r w:rsidR="0063661B">
                    <w:rPr>
                      <w:rFonts w:ascii="Book Antiqua" w:hAnsi="Book Antiqua"/>
                      <w:sz w:val="20"/>
                      <w:szCs w:val="20"/>
                    </w:rPr>
                    <w:t>91</w:t>
                  </w:r>
                  <w:r w:rsidR="002F41B9">
                    <w:rPr>
                      <w:rFonts w:ascii="Book Antiqua" w:hAnsi="Book Antiqua"/>
                      <w:sz w:val="20"/>
                      <w:szCs w:val="20"/>
                    </w:rPr>
                    <w:t>/</w:t>
                  </w:r>
                  <w:r w:rsidR="00D3169C">
                    <w:rPr>
                      <w:rFonts w:ascii="Book Antiqua" w:hAnsi="Book Antiqua"/>
                      <w:sz w:val="20"/>
                      <w:szCs w:val="20"/>
                    </w:rPr>
                    <w:t>2</w:t>
                  </w:r>
                  <w:r w:rsidR="008545A9">
                    <w:rPr>
                      <w:rFonts w:ascii="Book Antiqua" w:hAnsi="Book Antiqua"/>
                      <w:sz w:val="20"/>
                      <w:szCs w:val="20"/>
                    </w:rPr>
                    <w:t>2-23</w:t>
                  </w:r>
                </w:p>
              </w:tc>
              <w:tc>
                <w:tcPr>
                  <w:tcW w:w="6667" w:type="dxa"/>
                  <w:hideMark/>
                </w:tcPr>
                <w:p w14:paraId="7F0B5559" w14:textId="77777777" w:rsidR="00AF6888" w:rsidRDefault="00AF6888">
                  <w:pPr>
                    <w:rPr>
                      <w:rFonts w:ascii="Book Antiqua" w:hAnsi="Book Antiqua"/>
                      <w:sz w:val="20"/>
                      <w:szCs w:val="20"/>
                    </w:rPr>
                  </w:pPr>
                  <w:r w:rsidRPr="00BC68BB">
                    <w:rPr>
                      <w:rFonts w:ascii="Book Antiqua" w:hAnsi="Book Antiqua"/>
                      <w:sz w:val="20"/>
                      <w:szCs w:val="20"/>
                    </w:rPr>
                    <w:t>To receive apologies for absence</w:t>
                  </w:r>
                </w:p>
                <w:p w14:paraId="658A8F9A" w14:textId="77777777" w:rsidR="006960C5" w:rsidRDefault="006960C5">
                  <w:pPr>
                    <w:rPr>
                      <w:rFonts w:ascii="Book Antiqua" w:hAnsi="Book Antiqua"/>
                      <w:sz w:val="20"/>
                      <w:szCs w:val="20"/>
                    </w:rPr>
                  </w:pPr>
                </w:p>
                <w:p w14:paraId="5D625877" w14:textId="70D63A61" w:rsidR="006960C5" w:rsidRPr="00BC68BB" w:rsidRDefault="006960C5">
                  <w:pPr>
                    <w:rPr>
                      <w:rFonts w:ascii="Book Antiqua" w:hAnsi="Book Antiqua"/>
                      <w:sz w:val="20"/>
                      <w:szCs w:val="20"/>
                    </w:rPr>
                  </w:pPr>
                </w:p>
              </w:tc>
              <w:tc>
                <w:tcPr>
                  <w:tcW w:w="1202" w:type="dxa"/>
                </w:tcPr>
                <w:p w14:paraId="20E8B30F" w14:textId="77777777" w:rsidR="00AF6888" w:rsidRPr="00BC68BB" w:rsidRDefault="00AF6888">
                  <w:pPr>
                    <w:jc w:val="center"/>
                    <w:rPr>
                      <w:rFonts w:ascii="Book Antiqua" w:hAnsi="Book Antiqua"/>
                      <w:b/>
                      <w:sz w:val="20"/>
                      <w:szCs w:val="20"/>
                    </w:rPr>
                  </w:pPr>
                </w:p>
              </w:tc>
            </w:tr>
            <w:tr w:rsidR="00AF6888" w:rsidRPr="00BC68BB" w14:paraId="2D608395" w14:textId="77777777" w:rsidTr="00866EDD">
              <w:trPr>
                <w:trHeight w:val="1176"/>
              </w:trPr>
              <w:tc>
                <w:tcPr>
                  <w:tcW w:w="1413" w:type="dxa"/>
                  <w:hideMark/>
                </w:tcPr>
                <w:p w14:paraId="3C5AA5B2" w14:textId="21079B1D" w:rsidR="00AF6888" w:rsidRDefault="00D3169C" w:rsidP="00D3169C">
                  <w:pPr>
                    <w:rPr>
                      <w:rFonts w:ascii="Book Antiqua" w:hAnsi="Book Antiqua"/>
                      <w:sz w:val="20"/>
                      <w:szCs w:val="20"/>
                    </w:rPr>
                  </w:pPr>
                  <w:r>
                    <w:rPr>
                      <w:rFonts w:ascii="Book Antiqua" w:hAnsi="Book Antiqua"/>
                      <w:sz w:val="20"/>
                      <w:szCs w:val="20"/>
                    </w:rPr>
                    <w:t xml:space="preserve">    </w:t>
                  </w:r>
                  <w:r w:rsidR="0063661B">
                    <w:rPr>
                      <w:rFonts w:ascii="Book Antiqua" w:hAnsi="Book Antiqua"/>
                      <w:sz w:val="20"/>
                      <w:szCs w:val="20"/>
                    </w:rPr>
                    <w:t>92</w:t>
                  </w:r>
                  <w:r w:rsidR="00954504">
                    <w:rPr>
                      <w:rFonts w:ascii="Book Antiqua" w:hAnsi="Book Antiqua"/>
                      <w:sz w:val="20"/>
                      <w:szCs w:val="20"/>
                    </w:rPr>
                    <w:t>/</w:t>
                  </w:r>
                  <w:r>
                    <w:rPr>
                      <w:rFonts w:ascii="Book Antiqua" w:hAnsi="Book Antiqua"/>
                      <w:sz w:val="20"/>
                      <w:szCs w:val="20"/>
                    </w:rPr>
                    <w:t>2</w:t>
                  </w:r>
                  <w:r w:rsidR="008545A9">
                    <w:rPr>
                      <w:rFonts w:ascii="Book Antiqua" w:hAnsi="Book Antiqua"/>
                      <w:sz w:val="20"/>
                      <w:szCs w:val="20"/>
                    </w:rPr>
                    <w:t>2-23</w:t>
                  </w:r>
                </w:p>
                <w:p w14:paraId="3F510D90" w14:textId="77777777" w:rsidR="00504D14" w:rsidRDefault="00504D14" w:rsidP="00D3169C">
                  <w:pPr>
                    <w:rPr>
                      <w:rFonts w:ascii="Book Antiqua" w:hAnsi="Book Antiqua"/>
                      <w:sz w:val="20"/>
                      <w:szCs w:val="20"/>
                    </w:rPr>
                  </w:pPr>
                </w:p>
                <w:p w14:paraId="53081622" w14:textId="77777777" w:rsidR="00504D14" w:rsidRDefault="00504D14" w:rsidP="00D3169C">
                  <w:pPr>
                    <w:rPr>
                      <w:rFonts w:ascii="Book Antiqua" w:hAnsi="Book Antiqua"/>
                      <w:sz w:val="20"/>
                      <w:szCs w:val="20"/>
                    </w:rPr>
                  </w:pPr>
                </w:p>
                <w:p w14:paraId="2E785556" w14:textId="77777777" w:rsidR="00504D14" w:rsidRDefault="00504D14" w:rsidP="00D3169C">
                  <w:pPr>
                    <w:rPr>
                      <w:rFonts w:ascii="Book Antiqua" w:hAnsi="Book Antiqua"/>
                      <w:sz w:val="20"/>
                      <w:szCs w:val="20"/>
                    </w:rPr>
                  </w:pPr>
                </w:p>
                <w:p w14:paraId="0123FACB" w14:textId="77777777" w:rsidR="00504D14" w:rsidRDefault="00504D14" w:rsidP="00D3169C">
                  <w:pPr>
                    <w:rPr>
                      <w:rFonts w:ascii="Book Antiqua" w:hAnsi="Book Antiqua"/>
                      <w:sz w:val="20"/>
                      <w:szCs w:val="20"/>
                    </w:rPr>
                  </w:pPr>
                </w:p>
                <w:p w14:paraId="32C5EFFE" w14:textId="77777777" w:rsidR="00504D14" w:rsidRDefault="00504D14" w:rsidP="00D3169C">
                  <w:pPr>
                    <w:rPr>
                      <w:rFonts w:ascii="Book Antiqua" w:hAnsi="Book Antiqua"/>
                      <w:sz w:val="20"/>
                      <w:szCs w:val="20"/>
                    </w:rPr>
                  </w:pPr>
                  <w:r>
                    <w:rPr>
                      <w:rFonts w:ascii="Book Antiqua" w:hAnsi="Book Antiqua"/>
                      <w:sz w:val="20"/>
                      <w:szCs w:val="20"/>
                    </w:rPr>
                    <w:t xml:space="preserve">  </w:t>
                  </w:r>
                </w:p>
                <w:p w14:paraId="090AB58F" w14:textId="70584F57" w:rsidR="00504D14" w:rsidRDefault="00504D14" w:rsidP="00D3169C">
                  <w:pPr>
                    <w:rPr>
                      <w:rFonts w:ascii="Book Antiqua" w:hAnsi="Book Antiqua"/>
                      <w:sz w:val="20"/>
                      <w:szCs w:val="20"/>
                    </w:rPr>
                  </w:pPr>
                  <w:r>
                    <w:rPr>
                      <w:rFonts w:ascii="Book Antiqua" w:hAnsi="Book Antiqua"/>
                      <w:sz w:val="20"/>
                      <w:szCs w:val="20"/>
                    </w:rPr>
                    <w:t xml:space="preserve">     </w:t>
                  </w:r>
                  <w:r w:rsidR="0063661B">
                    <w:rPr>
                      <w:rFonts w:ascii="Book Antiqua" w:hAnsi="Book Antiqua"/>
                      <w:sz w:val="20"/>
                      <w:szCs w:val="20"/>
                    </w:rPr>
                    <w:t>93</w:t>
                  </w:r>
                  <w:r>
                    <w:rPr>
                      <w:rFonts w:ascii="Book Antiqua" w:hAnsi="Book Antiqua"/>
                      <w:sz w:val="20"/>
                      <w:szCs w:val="20"/>
                    </w:rPr>
                    <w:t xml:space="preserve">/22-23  </w:t>
                  </w:r>
                </w:p>
                <w:p w14:paraId="15D685BA" w14:textId="77777777" w:rsidR="00504D14" w:rsidRDefault="00504D14" w:rsidP="00D3169C">
                  <w:pPr>
                    <w:rPr>
                      <w:rFonts w:ascii="Book Antiqua" w:hAnsi="Book Antiqua"/>
                      <w:sz w:val="20"/>
                      <w:szCs w:val="20"/>
                    </w:rPr>
                  </w:pPr>
                </w:p>
                <w:p w14:paraId="297286E0" w14:textId="77777777" w:rsidR="00504D14" w:rsidRDefault="00504D14" w:rsidP="00D3169C">
                  <w:pPr>
                    <w:rPr>
                      <w:rFonts w:ascii="Book Antiqua" w:hAnsi="Book Antiqua"/>
                      <w:sz w:val="20"/>
                      <w:szCs w:val="20"/>
                    </w:rPr>
                  </w:pPr>
                </w:p>
                <w:p w14:paraId="75AF10DA" w14:textId="77777777" w:rsidR="006960C5" w:rsidRDefault="00504D14" w:rsidP="00D3169C">
                  <w:pPr>
                    <w:rPr>
                      <w:rFonts w:ascii="Book Antiqua" w:hAnsi="Book Antiqua"/>
                      <w:sz w:val="20"/>
                      <w:szCs w:val="20"/>
                    </w:rPr>
                  </w:pPr>
                  <w:r>
                    <w:rPr>
                      <w:rFonts w:ascii="Book Antiqua" w:hAnsi="Book Antiqua"/>
                      <w:sz w:val="20"/>
                      <w:szCs w:val="20"/>
                    </w:rPr>
                    <w:t xml:space="preserve">     </w:t>
                  </w:r>
                </w:p>
                <w:p w14:paraId="2CA3DFE2" w14:textId="09FD1292" w:rsidR="00504D14" w:rsidRDefault="0063661B" w:rsidP="00D3169C">
                  <w:pPr>
                    <w:rPr>
                      <w:rFonts w:ascii="Book Antiqua" w:hAnsi="Book Antiqua"/>
                      <w:sz w:val="20"/>
                      <w:szCs w:val="20"/>
                    </w:rPr>
                  </w:pPr>
                  <w:r>
                    <w:rPr>
                      <w:rFonts w:ascii="Book Antiqua" w:hAnsi="Book Antiqua"/>
                      <w:sz w:val="20"/>
                      <w:szCs w:val="20"/>
                    </w:rPr>
                    <w:t xml:space="preserve">     94</w:t>
                  </w:r>
                  <w:r w:rsidR="00504D14">
                    <w:rPr>
                      <w:rFonts w:ascii="Book Antiqua" w:hAnsi="Book Antiqua"/>
                      <w:sz w:val="20"/>
                      <w:szCs w:val="20"/>
                    </w:rPr>
                    <w:t xml:space="preserve">/22-23   </w:t>
                  </w:r>
                </w:p>
                <w:p w14:paraId="50AF631B" w14:textId="77777777" w:rsidR="00504D14" w:rsidRDefault="00504D14" w:rsidP="00D3169C">
                  <w:pPr>
                    <w:rPr>
                      <w:rFonts w:ascii="Book Antiqua" w:hAnsi="Book Antiqua"/>
                      <w:sz w:val="20"/>
                      <w:szCs w:val="20"/>
                    </w:rPr>
                  </w:pPr>
                </w:p>
                <w:p w14:paraId="38DC4CD3" w14:textId="77777777" w:rsidR="00694D32" w:rsidRDefault="00694D32" w:rsidP="00D3169C">
                  <w:pPr>
                    <w:rPr>
                      <w:rFonts w:ascii="Book Antiqua" w:hAnsi="Book Antiqua"/>
                      <w:sz w:val="20"/>
                      <w:szCs w:val="20"/>
                    </w:rPr>
                  </w:pPr>
                </w:p>
                <w:p w14:paraId="7F367EAE" w14:textId="38269ACA" w:rsidR="00DF1546" w:rsidRDefault="0063661B" w:rsidP="00D3169C">
                  <w:pPr>
                    <w:rPr>
                      <w:rFonts w:ascii="Book Antiqua" w:hAnsi="Book Antiqua"/>
                      <w:sz w:val="20"/>
                      <w:szCs w:val="20"/>
                    </w:rPr>
                  </w:pPr>
                  <w:r>
                    <w:rPr>
                      <w:rFonts w:ascii="Book Antiqua" w:hAnsi="Book Antiqua"/>
                      <w:sz w:val="20"/>
                      <w:szCs w:val="20"/>
                    </w:rPr>
                    <w:t xml:space="preserve">     </w:t>
                  </w:r>
                  <w:r w:rsidR="00DF1546">
                    <w:rPr>
                      <w:rFonts w:ascii="Book Antiqua" w:hAnsi="Book Antiqua"/>
                      <w:sz w:val="20"/>
                      <w:szCs w:val="20"/>
                    </w:rPr>
                    <w:t xml:space="preserve">  </w:t>
                  </w:r>
                </w:p>
                <w:p w14:paraId="5EF9BA81" w14:textId="513BBD5D" w:rsidR="00504D14" w:rsidRDefault="00DF1546" w:rsidP="00D3169C">
                  <w:pPr>
                    <w:rPr>
                      <w:rFonts w:ascii="Book Antiqua" w:hAnsi="Book Antiqua"/>
                      <w:sz w:val="20"/>
                      <w:szCs w:val="20"/>
                    </w:rPr>
                  </w:pPr>
                  <w:r>
                    <w:rPr>
                      <w:rFonts w:ascii="Book Antiqua" w:hAnsi="Book Antiqua"/>
                      <w:sz w:val="20"/>
                      <w:szCs w:val="20"/>
                    </w:rPr>
                    <w:t xml:space="preserve">     </w:t>
                  </w:r>
                  <w:r w:rsidR="0063661B">
                    <w:rPr>
                      <w:rFonts w:ascii="Book Antiqua" w:hAnsi="Book Antiqua"/>
                      <w:sz w:val="20"/>
                      <w:szCs w:val="20"/>
                    </w:rPr>
                    <w:t>95</w:t>
                  </w:r>
                  <w:r w:rsidR="00504D14">
                    <w:rPr>
                      <w:rFonts w:ascii="Book Antiqua" w:hAnsi="Book Antiqua"/>
                      <w:sz w:val="20"/>
                      <w:szCs w:val="20"/>
                    </w:rPr>
                    <w:t>/22-23</w:t>
                  </w:r>
                </w:p>
                <w:p w14:paraId="727B4E53" w14:textId="7F78B112" w:rsidR="00786F78" w:rsidRDefault="00786F78" w:rsidP="00D3169C">
                  <w:pPr>
                    <w:rPr>
                      <w:rFonts w:ascii="Book Antiqua" w:hAnsi="Book Antiqua"/>
                      <w:sz w:val="20"/>
                      <w:szCs w:val="20"/>
                    </w:rPr>
                  </w:pPr>
                </w:p>
                <w:p w14:paraId="079DF378" w14:textId="2210E607" w:rsidR="00694D32" w:rsidRDefault="00786F78" w:rsidP="00D3169C">
                  <w:pPr>
                    <w:rPr>
                      <w:rFonts w:ascii="Book Antiqua" w:hAnsi="Book Antiqua"/>
                      <w:sz w:val="20"/>
                      <w:szCs w:val="20"/>
                    </w:rPr>
                  </w:pPr>
                  <w:r>
                    <w:rPr>
                      <w:rFonts w:ascii="Book Antiqua" w:hAnsi="Book Antiqua"/>
                      <w:sz w:val="20"/>
                      <w:szCs w:val="20"/>
                    </w:rPr>
                    <w:t xml:space="preserve"> </w:t>
                  </w:r>
                </w:p>
                <w:p w14:paraId="67F01E54" w14:textId="77777777" w:rsidR="00694D32" w:rsidRDefault="00694D32" w:rsidP="00D3169C">
                  <w:pPr>
                    <w:rPr>
                      <w:rFonts w:ascii="Book Antiqua" w:hAnsi="Book Antiqua"/>
                      <w:sz w:val="20"/>
                      <w:szCs w:val="20"/>
                    </w:rPr>
                  </w:pPr>
                </w:p>
                <w:p w14:paraId="020C800A" w14:textId="77777777" w:rsidR="00694D32" w:rsidRDefault="00694D32" w:rsidP="00D3169C">
                  <w:pPr>
                    <w:rPr>
                      <w:rFonts w:ascii="Book Antiqua" w:hAnsi="Book Antiqua"/>
                      <w:sz w:val="20"/>
                      <w:szCs w:val="20"/>
                    </w:rPr>
                  </w:pPr>
                </w:p>
                <w:p w14:paraId="57C573C5" w14:textId="77777777" w:rsidR="00DF1546" w:rsidRDefault="0063661B" w:rsidP="00D3169C">
                  <w:pPr>
                    <w:rPr>
                      <w:rFonts w:ascii="Book Antiqua" w:hAnsi="Book Antiqua"/>
                      <w:sz w:val="20"/>
                      <w:szCs w:val="20"/>
                    </w:rPr>
                  </w:pPr>
                  <w:r>
                    <w:rPr>
                      <w:rFonts w:ascii="Book Antiqua" w:hAnsi="Book Antiqua"/>
                      <w:sz w:val="20"/>
                      <w:szCs w:val="20"/>
                    </w:rPr>
                    <w:t xml:space="preserve">     </w:t>
                  </w:r>
                </w:p>
                <w:p w14:paraId="41D0E6B6" w14:textId="77777777" w:rsidR="00DF1546" w:rsidRDefault="00DF1546" w:rsidP="00D3169C">
                  <w:pPr>
                    <w:rPr>
                      <w:rFonts w:ascii="Book Antiqua" w:hAnsi="Book Antiqua"/>
                      <w:sz w:val="20"/>
                      <w:szCs w:val="20"/>
                    </w:rPr>
                  </w:pPr>
                </w:p>
                <w:p w14:paraId="6CB5F2BF" w14:textId="77777777" w:rsidR="00DF1546" w:rsidRDefault="00DF1546" w:rsidP="00D3169C">
                  <w:pPr>
                    <w:rPr>
                      <w:rFonts w:ascii="Book Antiqua" w:hAnsi="Book Antiqua"/>
                      <w:sz w:val="20"/>
                      <w:szCs w:val="20"/>
                    </w:rPr>
                  </w:pPr>
                </w:p>
                <w:p w14:paraId="5E98AEB2" w14:textId="77777777" w:rsidR="00DF1546" w:rsidRDefault="00DF1546" w:rsidP="00D3169C">
                  <w:pPr>
                    <w:rPr>
                      <w:rFonts w:ascii="Book Antiqua" w:hAnsi="Book Antiqua"/>
                      <w:sz w:val="20"/>
                      <w:szCs w:val="20"/>
                    </w:rPr>
                  </w:pPr>
                </w:p>
                <w:p w14:paraId="7EB60EB4" w14:textId="77777777" w:rsidR="00DF1546" w:rsidRDefault="00DF1546" w:rsidP="00D3169C">
                  <w:pPr>
                    <w:rPr>
                      <w:rFonts w:ascii="Book Antiqua" w:hAnsi="Book Antiqua"/>
                      <w:sz w:val="20"/>
                      <w:szCs w:val="20"/>
                    </w:rPr>
                  </w:pPr>
                  <w:r>
                    <w:rPr>
                      <w:rFonts w:ascii="Book Antiqua" w:hAnsi="Book Antiqua"/>
                      <w:sz w:val="20"/>
                      <w:szCs w:val="20"/>
                    </w:rPr>
                    <w:t xml:space="preserve">    </w:t>
                  </w:r>
                </w:p>
                <w:p w14:paraId="372B5965" w14:textId="6CE624CB" w:rsidR="00786F78" w:rsidRDefault="00DF1546" w:rsidP="00D3169C">
                  <w:pPr>
                    <w:rPr>
                      <w:rFonts w:ascii="Book Antiqua" w:hAnsi="Book Antiqua"/>
                      <w:sz w:val="20"/>
                      <w:szCs w:val="20"/>
                    </w:rPr>
                  </w:pPr>
                  <w:r>
                    <w:rPr>
                      <w:rFonts w:ascii="Book Antiqua" w:hAnsi="Book Antiqua"/>
                      <w:sz w:val="20"/>
                      <w:szCs w:val="20"/>
                    </w:rPr>
                    <w:t xml:space="preserve">    </w:t>
                  </w:r>
                  <w:r w:rsidR="0063661B">
                    <w:rPr>
                      <w:rFonts w:ascii="Book Antiqua" w:hAnsi="Book Antiqua"/>
                      <w:sz w:val="20"/>
                      <w:szCs w:val="20"/>
                    </w:rPr>
                    <w:t>96</w:t>
                  </w:r>
                  <w:r w:rsidR="00786F78">
                    <w:rPr>
                      <w:rFonts w:ascii="Book Antiqua" w:hAnsi="Book Antiqua"/>
                      <w:sz w:val="20"/>
                      <w:szCs w:val="20"/>
                    </w:rPr>
                    <w:t>/22-23</w:t>
                  </w:r>
                  <w:r>
                    <w:rPr>
                      <w:rFonts w:ascii="Book Antiqua" w:hAnsi="Book Antiqua"/>
                      <w:sz w:val="20"/>
                      <w:szCs w:val="20"/>
                    </w:rPr>
                    <w:t xml:space="preserve">     </w:t>
                  </w:r>
                </w:p>
                <w:p w14:paraId="17A40E5B" w14:textId="0BC77887" w:rsidR="00FC23FB" w:rsidRDefault="00FC23FB" w:rsidP="00D3169C">
                  <w:pPr>
                    <w:rPr>
                      <w:rFonts w:ascii="Book Antiqua" w:hAnsi="Book Antiqua"/>
                      <w:sz w:val="20"/>
                      <w:szCs w:val="20"/>
                    </w:rPr>
                  </w:pPr>
                </w:p>
                <w:p w14:paraId="7E6780BF" w14:textId="63C317F2" w:rsidR="00FC23FB" w:rsidRDefault="00FC23FB" w:rsidP="00D3169C">
                  <w:pPr>
                    <w:rPr>
                      <w:rFonts w:ascii="Book Antiqua" w:hAnsi="Book Antiqua"/>
                      <w:sz w:val="20"/>
                      <w:szCs w:val="20"/>
                    </w:rPr>
                  </w:pPr>
                </w:p>
                <w:p w14:paraId="4E7A82CB" w14:textId="4CF88474" w:rsidR="00FC23FB" w:rsidRDefault="00FC23FB" w:rsidP="00D3169C">
                  <w:pPr>
                    <w:rPr>
                      <w:rFonts w:ascii="Book Antiqua" w:hAnsi="Book Antiqua"/>
                      <w:sz w:val="20"/>
                      <w:szCs w:val="20"/>
                    </w:rPr>
                  </w:pPr>
                </w:p>
                <w:p w14:paraId="74FE46C1" w14:textId="3D592FDB" w:rsidR="00FC23FB" w:rsidRDefault="0063661B" w:rsidP="00D3169C">
                  <w:pPr>
                    <w:rPr>
                      <w:rFonts w:ascii="Book Antiqua" w:hAnsi="Book Antiqua"/>
                      <w:sz w:val="20"/>
                      <w:szCs w:val="20"/>
                    </w:rPr>
                  </w:pPr>
                  <w:r>
                    <w:rPr>
                      <w:rFonts w:ascii="Book Antiqua" w:hAnsi="Book Antiqua"/>
                      <w:sz w:val="20"/>
                      <w:szCs w:val="20"/>
                    </w:rPr>
                    <w:t xml:space="preserve">     97</w:t>
                  </w:r>
                  <w:r w:rsidR="00FC23FB">
                    <w:rPr>
                      <w:rFonts w:ascii="Book Antiqua" w:hAnsi="Book Antiqua"/>
                      <w:sz w:val="20"/>
                      <w:szCs w:val="20"/>
                    </w:rPr>
                    <w:t>/22-23</w:t>
                  </w:r>
                </w:p>
                <w:p w14:paraId="4DD931E3" w14:textId="205BB3C6" w:rsidR="00D32573" w:rsidRDefault="00D32573" w:rsidP="00D3169C">
                  <w:pPr>
                    <w:rPr>
                      <w:rFonts w:ascii="Book Antiqua" w:hAnsi="Book Antiqua"/>
                      <w:sz w:val="20"/>
                      <w:szCs w:val="20"/>
                    </w:rPr>
                  </w:pPr>
                </w:p>
                <w:p w14:paraId="790C7264" w14:textId="6D8D60C2" w:rsidR="00D32573" w:rsidRDefault="00D32573" w:rsidP="00D3169C">
                  <w:pPr>
                    <w:rPr>
                      <w:rFonts w:ascii="Book Antiqua" w:hAnsi="Book Antiqua"/>
                      <w:sz w:val="20"/>
                      <w:szCs w:val="20"/>
                    </w:rPr>
                  </w:pPr>
                </w:p>
                <w:p w14:paraId="63C5EB2F" w14:textId="78C81CD0" w:rsidR="00D32573" w:rsidRDefault="00D32573" w:rsidP="00D3169C">
                  <w:pPr>
                    <w:rPr>
                      <w:rFonts w:ascii="Book Antiqua" w:hAnsi="Book Antiqua"/>
                      <w:sz w:val="20"/>
                      <w:szCs w:val="20"/>
                    </w:rPr>
                  </w:pPr>
                  <w:r>
                    <w:rPr>
                      <w:rFonts w:ascii="Book Antiqua" w:hAnsi="Book Antiqua"/>
                      <w:sz w:val="20"/>
                      <w:szCs w:val="20"/>
                    </w:rPr>
                    <w:t xml:space="preserve">    </w:t>
                  </w:r>
                </w:p>
                <w:p w14:paraId="30064EB3" w14:textId="64F0C137" w:rsidR="00D32573" w:rsidRDefault="0063661B" w:rsidP="00D3169C">
                  <w:pPr>
                    <w:rPr>
                      <w:rFonts w:ascii="Book Antiqua" w:hAnsi="Book Antiqua"/>
                      <w:sz w:val="20"/>
                      <w:szCs w:val="20"/>
                    </w:rPr>
                  </w:pPr>
                  <w:r>
                    <w:rPr>
                      <w:rFonts w:ascii="Book Antiqua" w:hAnsi="Book Antiqua"/>
                      <w:sz w:val="20"/>
                      <w:szCs w:val="20"/>
                    </w:rPr>
                    <w:t xml:space="preserve">     98</w:t>
                  </w:r>
                  <w:r w:rsidR="00D32573">
                    <w:rPr>
                      <w:rFonts w:ascii="Book Antiqua" w:hAnsi="Book Antiqua"/>
                      <w:sz w:val="20"/>
                      <w:szCs w:val="20"/>
                    </w:rPr>
                    <w:t>/22-23</w:t>
                  </w:r>
                </w:p>
                <w:p w14:paraId="6C209819" w14:textId="3977EF7E" w:rsidR="00694D32" w:rsidRDefault="00694D32" w:rsidP="00D3169C">
                  <w:pPr>
                    <w:rPr>
                      <w:rFonts w:ascii="Book Antiqua" w:hAnsi="Book Antiqua"/>
                      <w:sz w:val="20"/>
                      <w:szCs w:val="20"/>
                    </w:rPr>
                  </w:pPr>
                </w:p>
                <w:p w14:paraId="492B8AB7" w14:textId="2675756F" w:rsidR="00694D32" w:rsidRDefault="00694D32" w:rsidP="00D3169C">
                  <w:pPr>
                    <w:rPr>
                      <w:rFonts w:ascii="Book Antiqua" w:hAnsi="Book Antiqua"/>
                      <w:sz w:val="20"/>
                      <w:szCs w:val="20"/>
                    </w:rPr>
                  </w:pPr>
                </w:p>
                <w:p w14:paraId="0326ECD5" w14:textId="07586220" w:rsidR="00694D32" w:rsidRDefault="00694D32" w:rsidP="00D3169C">
                  <w:pPr>
                    <w:rPr>
                      <w:rFonts w:ascii="Book Antiqua" w:hAnsi="Book Antiqua"/>
                      <w:sz w:val="20"/>
                      <w:szCs w:val="20"/>
                    </w:rPr>
                  </w:pPr>
                </w:p>
                <w:p w14:paraId="64B928B0" w14:textId="084C91B5" w:rsidR="00694D32" w:rsidRDefault="009731C5" w:rsidP="00D3169C">
                  <w:pPr>
                    <w:rPr>
                      <w:rFonts w:ascii="Book Antiqua" w:hAnsi="Book Antiqua"/>
                      <w:sz w:val="20"/>
                      <w:szCs w:val="20"/>
                    </w:rPr>
                  </w:pPr>
                  <w:r>
                    <w:rPr>
                      <w:rFonts w:ascii="Book Antiqua" w:hAnsi="Book Antiqua"/>
                      <w:sz w:val="20"/>
                      <w:szCs w:val="20"/>
                    </w:rPr>
                    <w:t xml:space="preserve">     </w:t>
                  </w:r>
                  <w:r w:rsidR="00694D32">
                    <w:rPr>
                      <w:rFonts w:ascii="Book Antiqua" w:hAnsi="Book Antiqua"/>
                      <w:sz w:val="20"/>
                      <w:szCs w:val="20"/>
                    </w:rPr>
                    <w:t>9</w:t>
                  </w:r>
                  <w:r w:rsidR="0063661B">
                    <w:rPr>
                      <w:rFonts w:ascii="Book Antiqua" w:hAnsi="Book Antiqua"/>
                      <w:sz w:val="20"/>
                      <w:szCs w:val="20"/>
                    </w:rPr>
                    <w:t>9</w:t>
                  </w:r>
                  <w:r w:rsidR="00694D32">
                    <w:rPr>
                      <w:rFonts w:ascii="Book Antiqua" w:hAnsi="Book Antiqua"/>
                      <w:sz w:val="20"/>
                      <w:szCs w:val="20"/>
                    </w:rPr>
                    <w:t>/22-23</w:t>
                  </w:r>
                </w:p>
                <w:p w14:paraId="7C7E84A6" w14:textId="1CB3C17A" w:rsidR="009731C5" w:rsidRDefault="009731C5" w:rsidP="00D3169C">
                  <w:pPr>
                    <w:rPr>
                      <w:rFonts w:ascii="Book Antiqua" w:hAnsi="Book Antiqua"/>
                      <w:sz w:val="20"/>
                      <w:szCs w:val="20"/>
                    </w:rPr>
                  </w:pPr>
                </w:p>
                <w:p w14:paraId="371231D3" w14:textId="500E3096" w:rsidR="009731C5" w:rsidRDefault="009731C5" w:rsidP="00D3169C">
                  <w:pPr>
                    <w:rPr>
                      <w:rFonts w:ascii="Book Antiqua" w:hAnsi="Book Antiqua"/>
                      <w:sz w:val="20"/>
                      <w:szCs w:val="20"/>
                    </w:rPr>
                  </w:pPr>
                </w:p>
                <w:p w14:paraId="4B6AC887" w14:textId="5A9BBB4F" w:rsidR="009731C5" w:rsidRDefault="009731C5" w:rsidP="00D3169C">
                  <w:pPr>
                    <w:rPr>
                      <w:rFonts w:ascii="Book Antiqua" w:hAnsi="Book Antiqua"/>
                      <w:sz w:val="20"/>
                      <w:szCs w:val="20"/>
                    </w:rPr>
                  </w:pPr>
                </w:p>
                <w:p w14:paraId="13EB3751" w14:textId="77777777" w:rsidR="00894956" w:rsidRDefault="009731C5" w:rsidP="00D3169C">
                  <w:pPr>
                    <w:rPr>
                      <w:rFonts w:ascii="Book Antiqua" w:hAnsi="Book Antiqua"/>
                      <w:sz w:val="20"/>
                      <w:szCs w:val="20"/>
                    </w:rPr>
                  </w:pPr>
                  <w:r>
                    <w:rPr>
                      <w:rFonts w:ascii="Book Antiqua" w:hAnsi="Book Antiqua"/>
                      <w:sz w:val="20"/>
                      <w:szCs w:val="20"/>
                    </w:rPr>
                    <w:t xml:space="preserve">     </w:t>
                  </w:r>
                </w:p>
                <w:p w14:paraId="236D9E7E" w14:textId="5B60AA6D" w:rsidR="009731C5" w:rsidRDefault="00894956" w:rsidP="00D3169C">
                  <w:pPr>
                    <w:rPr>
                      <w:rFonts w:ascii="Book Antiqua" w:hAnsi="Book Antiqua"/>
                      <w:sz w:val="20"/>
                      <w:szCs w:val="20"/>
                    </w:rPr>
                  </w:pPr>
                  <w:r>
                    <w:rPr>
                      <w:rFonts w:ascii="Book Antiqua" w:hAnsi="Book Antiqua"/>
                      <w:sz w:val="20"/>
                      <w:szCs w:val="20"/>
                    </w:rPr>
                    <w:t xml:space="preserve">     </w:t>
                  </w:r>
                  <w:r w:rsidR="009731C5">
                    <w:rPr>
                      <w:rFonts w:ascii="Book Antiqua" w:hAnsi="Book Antiqua"/>
                      <w:sz w:val="20"/>
                      <w:szCs w:val="20"/>
                    </w:rPr>
                    <w:t>100/22-23</w:t>
                  </w:r>
                </w:p>
                <w:p w14:paraId="3787C435" w14:textId="6E7F060F" w:rsidR="009731C5" w:rsidRDefault="009731C5" w:rsidP="00D3169C">
                  <w:pPr>
                    <w:rPr>
                      <w:rFonts w:ascii="Book Antiqua" w:hAnsi="Book Antiqua"/>
                      <w:sz w:val="20"/>
                      <w:szCs w:val="20"/>
                    </w:rPr>
                  </w:pPr>
                </w:p>
                <w:p w14:paraId="1A18615E" w14:textId="345C06A0" w:rsidR="009731C5" w:rsidRDefault="009731C5" w:rsidP="00D3169C">
                  <w:pPr>
                    <w:rPr>
                      <w:rFonts w:ascii="Book Antiqua" w:hAnsi="Book Antiqua"/>
                      <w:sz w:val="20"/>
                      <w:szCs w:val="20"/>
                    </w:rPr>
                  </w:pPr>
                </w:p>
                <w:p w14:paraId="4976F9CC" w14:textId="53C3D720" w:rsidR="009731C5" w:rsidRDefault="009731C5" w:rsidP="00D3169C">
                  <w:pPr>
                    <w:rPr>
                      <w:rFonts w:ascii="Book Antiqua" w:hAnsi="Book Antiqua"/>
                      <w:sz w:val="20"/>
                      <w:szCs w:val="20"/>
                    </w:rPr>
                  </w:pPr>
                  <w:r>
                    <w:rPr>
                      <w:rFonts w:ascii="Book Antiqua" w:hAnsi="Book Antiqua"/>
                      <w:sz w:val="20"/>
                      <w:szCs w:val="20"/>
                    </w:rPr>
                    <w:t xml:space="preserve">     101/22-23</w:t>
                  </w:r>
                </w:p>
                <w:p w14:paraId="1B20B96C" w14:textId="5176330F" w:rsidR="00687C38" w:rsidRDefault="00687C38" w:rsidP="00D3169C">
                  <w:pPr>
                    <w:rPr>
                      <w:rFonts w:ascii="Book Antiqua" w:hAnsi="Book Antiqua"/>
                      <w:sz w:val="20"/>
                      <w:szCs w:val="20"/>
                    </w:rPr>
                  </w:pPr>
                </w:p>
                <w:p w14:paraId="3E91A396" w14:textId="743D82DD" w:rsidR="00687C38" w:rsidRDefault="00687C38" w:rsidP="00D3169C">
                  <w:pPr>
                    <w:rPr>
                      <w:rFonts w:ascii="Book Antiqua" w:hAnsi="Book Antiqua"/>
                      <w:sz w:val="20"/>
                      <w:szCs w:val="20"/>
                    </w:rPr>
                  </w:pPr>
                </w:p>
                <w:p w14:paraId="76D23C29" w14:textId="7A5AF60A" w:rsidR="00687C38" w:rsidRDefault="00687C38" w:rsidP="00D3169C">
                  <w:pPr>
                    <w:rPr>
                      <w:rFonts w:ascii="Book Antiqua" w:hAnsi="Book Antiqua"/>
                      <w:sz w:val="20"/>
                      <w:szCs w:val="20"/>
                    </w:rPr>
                  </w:pPr>
                </w:p>
                <w:p w14:paraId="0E9DD54C" w14:textId="580C7B3B" w:rsidR="00687C38" w:rsidRDefault="00687C38" w:rsidP="00D3169C">
                  <w:pPr>
                    <w:rPr>
                      <w:rFonts w:ascii="Book Antiqua" w:hAnsi="Book Antiqua"/>
                      <w:sz w:val="20"/>
                      <w:szCs w:val="20"/>
                    </w:rPr>
                  </w:pPr>
                </w:p>
                <w:p w14:paraId="71E0703B" w14:textId="4A3E738E" w:rsidR="00687C38" w:rsidRDefault="00687C38" w:rsidP="00D3169C">
                  <w:pPr>
                    <w:rPr>
                      <w:rFonts w:ascii="Book Antiqua" w:hAnsi="Book Antiqua"/>
                      <w:sz w:val="20"/>
                      <w:szCs w:val="20"/>
                    </w:rPr>
                  </w:pPr>
                </w:p>
                <w:p w14:paraId="58E3EC9F" w14:textId="3AF96807" w:rsidR="00687C38" w:rsidRDefault="00687C38" w:rsidP="00D3169C">
                  <w:pPr>
                    <w:rPr>
                      <w:rFonts w:ascii="Book Antiqua" w:hAnsi="Book Antiqua"/>
                      <w:sz w:val="20"/>
                      <w:szCs w:val="20"/>
                    </w:rPr>
                  </w:pPr>
                </w:p>
                <w:p w14:paraId="400C47D8" w14:textId="77777777" w:rsidR="00687C38" w:rsidRDefault="00687C38" w:rsidP="00D3169C">
                  <w:pPr>
                    <w:rPr>
                      <w:rFonts w:ascii="Book Antiqua" w:hAnsi="Book Antiqua"/>
                      <w:sz w:val="20"/>
                      <w:szCs w:val="20"/>
                    </w:rPr>
                  </w:pPr>
                  <w:r>
                    <w:rPr>
                      <w:rFonts w:ascii="Book Antiqua" w:hAnsi="Book Antiqua"/>
                      <w:sz w:val="20"/>
                      <w:szCs w:val="20"/>
                    </w:rPr>
                    <w:t xml:space="preserve">      102/22-23 </w:t>
                  </w:r>
                </w:p>
                <w:p w14:paraId="04F2F338" w14:textId="77777777" w:rsidR="00687C38" w:rsidRDefault="00687C38" w:rsidP="00D3169C">
                  <w:pPr>
                    <w:rPr>
                      <w:rFonts w:ascii="Book Antiqua" w:hAnsi="Book Antiqua"/>
                      <w:sz w:val="20"/>
                      <w:szCs w:val="20"/>
                    </w:rPr>
                  </w:pPr>
                </w:p>
                <w:p w14:paraId="1FC67735" w14:textId="77777777" w:rsidR="00687C38" w:rsidRDefault="00687C38" w:rsidP="00D3169C">
                  <w:pPr>
                    <w:rPr>
                      <w:rFonts w:ascii="Book Antiqua" w:hAnsi="Book Antiqua"/>
                      <w:sz w:val="20"/>
                      <w:szCs w:val="20"/>
                    </w:rPr>
                  </w:pPr>
                </w:p>
                <w:p w14:paraId="43BA5A17" w14:textId="77777777" w:rsidR="00687C38" w:rsidRDefault="00687C38" w:rsidP="00D3169C">
                  <w:pPr>
                    <w:rPr>
                      <w:rFonts w:ascii="Book Antiqua" w:hAnsi="Book Antiqua"/>
                      <w:sz w:val="20"/>
                      <w:szCs w:val="20"/>
                    </w:rPr>
                  </w:pPr>
                </w:p>
                <w:p w14:paraId="4080F310" w14:textId="77777777" w:rsidR="00687C38" w:rsidRDefault="00687C38" w:rsidP="00D3169C">
                  <w:pPr>
                    <w:rPr>
                      <w:rFonts w:ascii="Book Antiqua" w:hAnsi="Book Antiqua"/>
                      <w:sz w:val="20"/>
                      <w:szCs w:val="20"/>
                    </w:rPr>
                  </w:pPr>
                </w:p>
                <w:p w14:paraId="0D18AD56" w14:textId="4F5035AC" w:rsidR="00687C38" w:rsidRDefault="00687C38" w:rsidP="00D3169C">
                  <w:pPr>
                    <w:rPr>
                      <w:rFonts w:ascii="Book Antiqua" w:hAnsi="Book Antiqua"/>
                      <w:sz w:val="20"/>
                      <w:szCs w:val="20"/>
                    </w:rPr>
                  </w:pPr>
                  <w:r>
                    <w:rPr>
                      <w:rFonts w:ascii="Book Antiqua" w:hAnsi="Book Antiqua"/>
                      <w:sz w:val="20"/>
                      <w:szCs w:val="20"/>
                    </w:rPr>
                    <w:t xml:space="preserve">      103/22-23    </w:t>
                  </w:r>
                </w:p>
                <w:p w14:paraId="52A5B4C5" w14:textId="3A14CA26" w:rsidR="00786F78" w:rsidRDefault="00786F78" w:rsidP="00D3169C">
                  <w:pPr>
                    <w:rPr>
                      <w:rFonts w:ascii="Book Antiqua" w:hAnsi="Book Antiqua"/>
                      <w:sz w:val="20"/>
                      <w:szCs w:val="20"/>
                    </w:rPr>
                  </w:pPr>
                </w:p>
                <w:p w14:paraId="4A9BF2D0" w14:textId="5BBEFBB0" w:rsidR="00786F78" w:rsidRDefault="00786F78" w:rsidP="00D3169C">
                  <w:pPr>
                    <w:rPr>
                      <w:rFonts w:ascii="Book Antiqua" w:hAnsi="Book Antiqua"/>
                      <w:sz w:val="20"/>
                      <w:szCs w:val="20"/>
                    </w:rPr>
                  </w:pPr>
                </w:p>
                <w:p w14:paraId="48CA7EE1" w14:textId="77777777" w:rsidR="00786F78" w:rsidRDefault="00786F78" w:rsidP="00D3169C">
                  <w:pPr>
                    <w:rPr>
                      <w:rFonts w:ascii="Book Antiqua" w:hAnsi="Book Antiqua"/>
                      <w:sz w:val="20"/>
                      <w:szCs w:val="20"/>
                    </w:rPr>
                  </w:pPr>
                </w:p>
                <w:p w14:paraId="746BBD82" w14:textId="77777777" w:rsidR="00504D14" w:rsidRDefault="00504D14" w:rsidP="00D3169C">
                  <w:pPr>
                    <w:rPr>
                      <w:rFonts w:ascii="Book Antiqua" w:hAnsi="Book Antiqua"/>
                      <w:sz w:val="20"/>
                      <w:szCs w:val="20"/>
                    </w:rPr>
                  </w:pPr>
                </w:p>
                <w:p w14:paraId="3C0A9BC7" w14:textId="77777777" w:rsidR="00504D14" w:rsidRDefault="00504D14" w:rsidP="00D3169C">
                  <w:pPr>
                    <w:rPr>
                      <w:rFonts w:ascii="Book Antiqua" w:hAnsi="Book Antiqua"/>
                      <w:sz w:val="20"/>
                      <w:szCs w:val="20"/>
                    </w:rPr>
                  </w:pPr>
                </w:p>
                <w:p w14:paraId="6C89BCC5" w14:textId="77777777" w:rsidR="00504D14" w:rsidRDefault="00504D14" w:rsidP="00D3169C">
                  <w:pPr>
                    <w:rPr>
                      <w:rFonts w:ascii="Book Antiqua" w:hAnsi="Book Antiqua"/>
                      <w:sz w:val="20"/>
                      <w:szCs w:val="20"/>
                    </w:rPr>
                  </w:pPr>
                </w:p>
                <w:p w14:paraId="4D105558" w14:textId="079C9145" w:rsidR="006A3FA4" w:rsidRDefault="00504D14" w:rsidP="00D3169C">
                  <w:pPr>
                    <w:rPr>
                      <w:rFonts w:ascii="Book Antiqua" w:hAnsi="Book Antiqua"/>
                      <w:sz w:val="20"/>
                      <w:szCs w:val="20"/>
                    </w:rPr>
                  </w:pPr>
                  <w:r>
                    <w:rPr>
                      <w:rFonts w:ascii="Book Antiqua" w:hAnsi="Book Antiqua"/>
                      <w:sz w:val="20"/>
                      <w:szCs w:val="20"/>
                    </w:rPr>
                    <w:t xml:space="preserve">     </w:t>
                  </w:r>
                </w:p>
                <w:p w14:paraId="6C11B6FC" w14:textId="77777777" w:rsidR="006A3FA4" w:rsidRDefault="006A3FA4" w:rsidP="00D3169C">
                  <w:pPr>
                    <w:rPr>
                      <w:rFonts w:ascii="Book Antiqua" w:hAnsi="Book Antiqua"/>
                      <w:sz w:val="20"/>
                      <w:szCs w:val="20"/>
                    </w:rPr>
                  </w:pPr>
                </w:p>
                <w:p w14:paraId="4A166E00" w14:textId="77777777" w:rsidR="0068384E" w:rsidRDefault="006A3FA4" w:rsidP="00D3169C">
                  <w:pPr>
                    <w:rPr>
                      <w:rFonts w:ascii="Book Antiqua" w:hAnsi="Book Antiqua"/>
                      <w:sz w:val="20"/>
                      <w:szCs w:val="20"/>
                    </w:rPr>
                  </w:pPr>
                  <w:r>
                    <w:rPr>
                      <w:rFonts w:ascii="Book Antiqua" w:hAnsi="Book Antiqua"/>
                      <w:sz w:val="20"/>
                      <w:szCs w:val="20"/>
                    </w:rPr>
                    <w:t xml:space="preserve">     </w:t>
                  </w:r>
                </w:p>
                <w:p w14:paraId="25EB653E" w14:textId="77777777" w:rsidR="0068384E" w:rsidRDefault="0068384E" w:rsidP="00D3169C">
                  <w:pPr>
                    <w:rPr>
                      <w:rFonts w:ascii="Book Antiqua" w:hAnsi="Book Antiqua"/>
                      <w:sz w:val="20"/>
                      <w:szCs w:val="20"/>
                    </w:rPr>
                  </w:pPr>
                </w:p>
                <w:p w14:paraId="22A547B4" w14:textId="77777777" w:rsidR="0068384E" w:rsidRDefault="0068384E" w:rsidP="00D3169C">
                  <w:pPr>
                    <w:rPr>
                      <w:rFonts w:ascii="Book Antiqua" w:hAnsi="Book Antiqua"/>
                      <w:sz w:val="20"/>
                      <w:szCs w:val="20"/>
                    </w:rPr>
                  </w:pPr>
                </w:p>
                <w:p w14:paraId="260B35BE" w14:textId="6707A7F8" w:rsidR="000239F1" w:rsidRDefault="00780B84" w:rsidP="00D3169C">
                  <w:pPr>
                    <w:rPr>
                      <w:rFonts w:ascii="Book Antiqua" w:hAnsi="Book Antiqua"/>
                      <w:sz w:val="20"/>
                      <w:szCs w:val="20"/>
                    </w:rPr>
                  </w:pPr>
                  <w:r>
                    <w:rPr>
                      <w:rFonts w:ascii="Book Antiqua" w:hAnsi="Book Antiqua"/>
                      <w:sz w:val="20"/>
                      <w:szCs w:val="20"/>
                    </w:rPr>
                    <w:t xml:space="preserve">  </w:t>
                  </w:r>
                </w:p>
                <w:p w14:paraId="2E8BC84B" w14:textId="438FA4A3" w:rsidR="000239F1" w:rsidRDefault="000239F1" w:rsidP="00D3169C">
                  <w:pPr>
                    <w:rPr>
                      <w:rFonts w:ascii="Book Antiqua" w:hAnsi="Book Antiqua"/>
                      <w:sz w:val="20"/>
                      <w:szCs w:val="20"/>
                    </w:rPr>
                  </w:pPr>
                </w:p>
                <w:p w14:paraId="78ABCE50" w14:textId="7216CFBE" w:rsidR="000239F1" w:rsidRDefault="000239F1" w:rsidP="00D3169C">
                  <w:pPr>
                    <w:rPr>
                      <w:rFonts w:ascii="Book Antiqua" w:hAnsi="Book Antiqua"/>
                      <w:sz w:val="20"/>
                      <w:szCs w:val="20"/>
                    </w:rPr>
                  </w:pPr>
                </w:p>
                <w:p w14:paraId="560E7E2C" w14:textId="331085BD" w:rsidR="00C31D1F" w:rsidRDefault="005B66F7" w:rsidP="00D3169C">
                  <w:pPr>
                    <w:rPr>
                      <w:rFonts w:ascii="Book Antiqua" w:hAnsi="Book Antiqua"/>
                      <w:sz w:val="20"/>
                      <w:szCs w:val="20"/>
                    </w:rPr>
                  </w:pPr>
                  <w:r>
                    <w:rPr>
                      <w:rFonts w:ascii="Book Antiqua" w:hAnsi="Book Antiqua"/>
                      <w:sz w:val="20"/>
                      <w:szCs w:val="20"/>
                    </w:rPr>
                    <w:t xml:space="preserve">    </w:t>
                  </w:r>
                  <w:r w:rsidR="009B7954">
                    <w:rPr>
                      <w:rFonts w:ascii="Book Antiqua" w:hAnsi="Book Antiqua"/>
                      <w:sz w:val="20"/>
                      <w:szCs w:val="20"/>
                    </w:rPr>
                    <w:t xml:space="preserve"> </w:t>
                  </w:r>
                </w:p>
                <w:p w14:paraId="27A0C2E7" w14:textId="77777777" w:rsidR="00780B84" w:rsidRDefault="00C31D1F" w:rsidP="00D3169C">
                  <w:pPr>
                    <w:rPr>
                      <w:rFonts w:ascii="Book Antiqua" w:hAnsi="Book Antiqua"/>
                      <w:sz w:val="20"/>
                      <w:szCs w:val="20"/>
                    </w:rPr>
                  </w:pPr>
                  <w:r>
                    <w:rPr>
                      <w:rFonts w:ascii="Book Antiqua" w:hAnsi="Book Antiqua"/>
                      <w:sz w:val="20"/>
                      <w:szCs w:val="20"/>
                    </w:rPr>
                    <w:t xml:space="preserve">     </w:t>
                  </w:r>
                </w:p>
                <w:p w14:paraId="11B54EF4" w14:textId="77777777" w:rsidR="00780B84" w:rsidRDefault="00780B84" w:rsidP="00D3169C">
                  <w:pPr>
                    <w:rPr>
                      <w:rFonts w:ascii="Book Antiqua" w:hAnsi="Book Antiqua"/>
                      <w:sz w:val="20"/>
                      <w:szCs w:val="20"/>
                    </w:rPr>
                  </w:pPr>
                </w:p>
                <w:p w14:paraId="40EDD7D6" w14:textId="77777777" w:rsidR="00780B84" w:rsidRDefault="00780B84" w:rsidP="00D3169C">
                  <w:pPr>
                    <w:rPr>
                      <w:rFonts w:ascii="Book Antiqua" w:hAnsi="Book Antiqua"/>
                      <w:sz w:val="20"/>
                      <w:szCs w:val="20"/>
                    </w:rPr>
                  </w:pPr>
                </w:p>
                <w:p w14:paraId="5C483283" w14:textId="1126DFCE" w:rsidR="00504D14" w:rsidRPr="00BC68BB" w:rsidRDefault="00780B84" w:rsidP="006960C5">
                  <w:pPr>
                    <w:rPr>
                      <w:rFonts w:ascii="Book Antiqua" w:hAnsi="Book Antiqua"/>
                      <w:sz w:val="20"/>
                      <w:szCs w:val="20"/>
                    </w:rPr>
                  </w:pPr>
                  <w:r>
                    <w:rPr>
                      <w:rFonts w:ascii="Book Antiqua" w:hAnsi="Book Antiqua"/>
                      <w:sz w:val="20"/>
                      <w:szCs w:val="20"/>
                    </w:rPr>
                    <w:t xml:space="preserve">     </w:t>
                  </w:r>
                </w:p>
              </w:tc>
              <w:tc>
                <w:tcPr>
                  <w:tcW w:w="6667" w:type="dxa"/>
                </w:tcPr>
                <w:p w14:paraId="0F2D0EAE" w14:textId="12A1BA3C" w:rsidR="00C06466" w:rsidRPr="00E73559" w:rsidRDefault="00AF6888" w:rsidP="00D610D3">
                  <w:pPr>
                    <w:ind w:right="-108"/>
                    <w:rPr>
                      <w:rFonts w:ascii="Book Antiqua" w:hAnsi="Book Antiqua"/>
                      <w:sz w:val="20"/>
                      <w:szCs w:val="20"/>
                    </w:rPr>
                  </w:pPr>
                  <w:r w:rsidRPr="00BC68BB">
                    <w:rPr>
                      <w:rFonts w:ascii="Book Antiqua" w:hAnsi="Book Antiqua"/>
                      <w:sz w:val="20"/>
                      <w:szCs w:val="20"/>
                    </w:rPr>
                    <w:lastRenderedPageBreak/>
                    <w:t xml:space="preserve">To </w:t>
                  </w:r>
                  <w:r w:rsidR="00D610D3">
                    <w:rPr>
                      <w:rFonts w:ascii="Book Antiqua" w:hAnsi="Book Antiqua"/>
                      <w:sz w:val="20"/>
                      <w:szCs w:val="20"/>
                    </w:rPr>
                    <w:t xml:space="preserve">receive </w:t>
                  </w:r>
                  <w:r w:rsidR="00D610D3" w:rsidRPr="00E73559">
                    <w:rPr>
                      <w:rFonts w:ascii="Book Antiqua" w:hAnsi="Book Antiqua"/>
                      <w:sz w:val="20"/>
                      <w:szCs w:val="20"/>
                    </w:rPr>
                    <w:t xml:space="preserve">declarations of interest from Members </w:t>
                  </w:r>
                  <w:r w:rsidR="00D610D3" w:rsidRPr="00E73559">
                    <w:rPr>
                      <w:rFonts w:ascii="Book Antiqua" w:hAnsi="Book Antiqua"/>
                      <w:sz w:val="22"/>
                      <w:szCs w:val="22"/>
                    </w:rPr>
                    <w:t>as to disclosable pecuniary and other interests and the nature of those interests in relation to any agenda item</w:t>
                  </w:r>
                  <w:r w:rsidR="00363357" w:rsidRPr="00E73559">
                    <w:rPr>
                      <w:rFonts w:ascii="Book Antiqua" w:hAnsi="Book Antiqua"/>
                      <w:sz w:val="22"/>
                      <w:szCs w:val="22"/>
                    </w:rPr>
                    <w:t xml:space="preserve"> </w:t>
                  </w:r>
                  <w:r w:rsidRPr="00E73559">
                    <w:rPr>
                      <w:rFonts w:ascii="Book Antiqua" w:hAnsi="Book Antiqua"/>
                      <w:sz w:val="20"/>
                      <w:szCs w:val="20"/>
                    </w:rPr>
                    <w:t>and to inform the Chairman if they wish to speak on the matter during the</w:t>
                  </w:r>
                  <w:r w:rsidR="00363357" w:rsidRPr="00E73559">
                    <w:rPr>
                      <w:rFonts w:ascii="Book Antiqua" w:hAnsi="Book Antiqua"/>
                      <w:sz w:val="20"/>
                      <w:szCs w:val="20"/>
                    </w:rPr>
                    <w:t xml:space="preserve"> </w:t>
                  </w:r>
                  <w:r w:rsidRPr="00E73559">
                    <w:rPr>
                      <w:rFonts w:ascii="Book Antiqua" w:hAnsi="Book Antiqua"/>
                      <w:sz w:val="20"/>
                      <w:szCs w:val="20"/>
                    </w:rPr>
                    <w:t>open forum.</w:t>
                  </w:r>
                </w:p>
                <w:p w14:paraId="61724226" w14:textId="7760880A" w:rsidR="00504D14" w:rsidRDefault="00504D14" w:rsidP="00D610D3">
                  <w:pPr>
                    <w:ind w:right="-108"/>
                    <w:rPr>
                      <w:rFonts w:ascii="Book Antiqua" w:hAnsi="Book Antiqua"/>
                      <w:sz w:val="20"/>
                      <w:szCs w:val="20"/>
                    </w:rPr>
                  </w:pPr>
                </w:p>
                <w:p w14:paraId="4D4FD879" w14:textId="0B308914" w:rsidR="00504D14" w:rsidRDefault="00504D14" w:rsidP="00D610D3">
                  <w:pPr>
                    <w:ind w:right="-108"/>
                    <w:rPr>
                      <w:rFonts w:ascii="Book Antiqua" w:hAnsi="Book Antiqua"/>
                      <w:sz w:val="20"/>
                      <w:szCs w:val="20"/>
                    </w:rPr>
                  </w:pPr>
                </w:p>
                <w:p w14:paraId="3CE2108E" w14:textId="6ECE0CCD" w:rsidR="00504D14" w:rsidRDefault="00DF1546" w:rsidP="006960C5">
                  <w:pPr>
                    <w:ind w:right="-108"/>
                    <w:rPr>
                      <w:rFonts w:ascii="Book Antiqua" w:hAnsi="Book Antiqua"/>
                      <w:sz w:val="20"/>
                      <w:szCs w:val="20"/>
                    </w:rPr>
                  </w:pPr>
                  <w:r>
                    <w:rPr>
                      <w:rFonts w:ascii="Book Antiqua" w:hAnsi="Book Antiqua"/>
                      <w:sz w:val="20"/>
                      <w:szCs w:val="20"/>
                    </w:rPr>
                    <w:t>To approve minutes of the meetings 25/1/23 and 1/3/23</w:t>
                  </w:r>
                </w:p>
                <w:p w14:paraId="3DEBC765" w14:textId="194D540C" w:rsidR="00504D14" w:rsidRDefault="00504D14" w:rsidP="00504D14">
                  <w:pPr>
                    <w:ind w:right="-108"/>
                    <w:rPr>
                      <w:rFonts w:ascii="Book Antiqua" w:hAnsi="Book Antiqua"/>
                      <w:sz w:val="20"/>
                      <w:szCs w:val="20"/>
                    </w:rPr>
                  </w:pPr>
                </w:p>
                <w:p w14:paraId="7799D849" w14:textId="0FB3E43C" w:rsidR="00504D14" w:rsidRDefault="00504D14" w:rsidP="00504D14">
                  <w:pPr>
                    <w:ind w:right="-108"/>
                    <w:rPr>
                      <w:rFonts w:ascii="Book Antiqua" w:hAnsi="Book Antiqua"/>
                      <w:sz w:val="20"/>
                      <w:szCs w:val="20"/>
                    </w:rPr>
                  </w:pPr>
                </w:p>
                <w:p w14:paraId="03478ABF" w14:textId="77777777" w:rsidR="006960C5" w:rsidRDefault="006960C5" w:rsidP="00504D14">
                  <w:pPr>
                    <w:ind w:right="-108"/>
                    <w:rPr>
                      <w:rFonts w:ascii="Book Antiqua" w:hAnsi="Book Antiqua"/>
                      <w:sz w:val="20"/>
                      <w:szCs w:val="20"/>
                    </w:rPr>
                  </w:pPr>
                </w:p>
                <w:p w14:paraId="240B1AF9" w14:textId="30108DC9" w:rsidR="00504D14" w:rsidRDefault="00DF1546" w:rsidP="00504D14">
                  <w:pPr>
                    <w:ind w:right="-108"/>
                    <w:rPr>
                      <w:rFonts w:ascii="Book Antiqua" w:hAnsi="Book Antiqua"/>
                      <w:sz w:val="20"/>
                      <w:szCs w:val="20"/>
                    </w:rPr>
                  </w:pPr>
                  <w:r>
                    <w:rPr>
                      <w:rFonts w:ascii="Book Antiqua" w:hAnsi="Book Antiqua"/>
                      <w:sz w:val="20"/>
                      <w:szCs w:val="20"/>
                    </w:rPr>
                    <w:t xml:space="preserve">District and county </w:t>
                  </w:r>
                  <w:proofErr w:type="spellStart"/>
                  <w:r>
                    <w:rPr>
                      <w:rFonts w:ascii="Book Antiqua" w:hAnsi="Book Antiqua"/>
                      <w:sz w:val="20"/>
                      <w:szCs w:val="20"/>
                    </w:rPr>
                    <w:t>councillor</w:t>
                  </w:r>
                  <w:proofErr w:type="spellEnd"/>
                  <w:r>
                    <w:rPr>
                      <w:rFonts w:ascii="Book Antiqua" w:hAnsi="Book Antiqua"/>
                      <w:sz w:val="20"/>
                      <w:szCs w:val="20"/>
                    </w:rPr>
                    <w:t xml:space="preserve"> reports</w:t>
                  </w:r>
                </w:p>
                <w:p w14:paraId="215243FF" w14:textId="77777777" w:rsidR="00694D32" w:rsidRDefault="00694D32" w:rsidP="00504D14">
                  <w:pPr>
                    <w:ind w:right="-108"/>
                    <w:rPr>
                      <w:rFonts w:ascii="Book Antiqua" w:hAnsi="Book Antiqua"/>
                      <w:sz w:val="20"/>
                      <w:szCs w:val="20"/>
                    </w:rPr>
                  </w:pPr>
                </w:p>
                <w:p w14:paraId="701FC743" w14:textId="77777777" w:rsidR="00694D32" w:rsidRDefault="00694D32" w:rsidP="00504D14">
                  <w:pPr>
                    <w:ind w:right="-108"/>
                    <w:rPr>
                      <w:rFonts w:ascii="Book Antiqua" w:hAnsi="Book Antiqua"/>
                      <w:sz w:val="20"/>
                      <w:szCs w:val="20"/>
                    </w:rPr>
                  </w:pPr>
                </w:p>
                <w:p w14:paraId="10929E4E" w14:textId="77777777" w:rsidR="00694D32" w:rsidRDefault="00694D32" w:rsidP="00504D14">
                  <w:pPr>
                    <w:ind w:right="-108"/>
                    <w:rPr>
                      <w:rFonts w:ascii="Book Antiqua" w:hAnsi="Book Antiqua"/>
                      <w:sz w:val="20"/>
                      <w:szCs w:val="20"/>
                    </w:rPr>
                  </w:pPr>
                </w:p>
                <w:p w14:paraId="0C4CACE7" w14:textId="5BFF9040" w:rsidR="00DF1546" w:rsidRPr="00DF1546" w:rsidRDefault="00DF1546" w:rsidP="00DF1546">
                  <w:pPr>
                    <w:ind w:right="-108"/>
                    <w:rPr>
                      <w:rFonts w:ascii="Book Antiqua" w:hAnsi="Book Antiqua"/>
                      <w:sz w:val="20"/>
                      <w:szCs w:val="20"/>
                    </w:rPr>
                  </w:pPr>
                  <w:r>
                    <w:rPr>
                      <w:rFonts w:ascii="Book Antiqua" w:hAnsi="Book Antiqua"/>
                      <w:sz w:val="20"/>
                      <w:szCs w:val="20"/>
                    </w:rPr>
                    <w:t xml:space="preserve">Planning application </w:t>
                  </w:r>
                  <w:r w:rsidRPr="00DF1546">
                    <w:rPr>
                      <w:rFonts w:ascii="Book Antiqua" w:hAnsi="Book Antiqua"/>
                      <w:sz w:val="20"/>
                      <w:szCs w:val="20"/>
                    </w:rPr>
                    <w:t xml:space="preserve">Proposal: Single </w:t>
                  </w:r>
                  <w:proofErr w:type="spellStart"/>
                  <w:r w:rsidRPr="00DF1546">
                    <w:rPr>
                      <w:rFonts w:ascii="Book Antiqua" w:hAnsi="Book Antiqua"/>
                      <w:sz w:val="20"/>
                      <w:szCs w:val="20"/>
                    </w:rPr>
                    <w:t>storey</w:t>
                  </w:r>
                  <w:proofErr w:type="spellEnd"/>
                  <w:r w:rsidRPr="00DF1546">
                    <w:rPr>
                      <w:rFonts w:ascii="Book Antiqua" w:hAnsi="Book Antiqua"/>
                      <w:sz w:val="20"/>
                      <w:szCs w:val="20"/>
                    </w:rPr>
                    <w:t xml:space="preserve"> lean-to infill extension to rear side return and associated raising of rear flat roof height, change from felt roof to lead roof, existing rear dormer to be lead clad, replace existing rear dormer window, altered window / door openings in ground floor south flank wall and installation of an air source heat pump in rear garden</w:t>
                  </w:r>
                  <w:r>
                    <w:rPr>
                      <w:rFonts w:ascii="Book Antiqua" w:hAnsi="Book Antiqua"/>
                      <w:sz w:val="20"/>
                      <w:szCs w:val="20"/>
                    </w:rPr>
                    <w:t>-Amendment</w:t>
                  </w:r>
                </w:p>
                <w:p w14:paraId="7491C094" w14:textId="77777777" w:rsidR="00DF1546" w:rsidRPr="00DF1546" w:rsidRDefault="00DF1546" w:rsidP="00DF1546">
                  <w:pPr>
                    <w:ind w:right="-108"/>
                    <w:rPr>
                      <w:rFonts w:ascii="Book Antiqua" w:hAnsi="Book Antiqua"/>
                      <w:sz w:val="20"/>
                      <w:szCs w:val="20"/>
                    </w:rPr>
                  </w:pPr>
                  <w:r w:rsidRPr="00DF1546">
                    <w:rPr>
                      <w:rFonts w:ascii="Book Antiqua" w:hAnsi="Book Antiqua"/>
                      <w:sz w:val="20"/>
                      <w:szCs w:val="20"/>
                    </w:rPr>
                    <w:t>Site address: East View High Street Horningsea</w:t>
                  </w:r>
                </w:p>
                <w:p w14:paraId="33AC5730" w14:textId="541E6A4B" w:rsidR="00694D32" w:rsidRDefault="00DF1546" w:rsidP="00DF1546">
                  <w:pPr>
                    <w:ind w:right="-108"/>
                    <w:rPr>
                      <w:rFonts w:ascii="Book Antiqua" w:hAnsi="Book Antiqua"/>
                      <w:sz w:val="20"/>
                      <w:szCs w:val="20"/>
                    </w:rPr>
                  </w:pPr>
                  <w:r w:rsidRPr="00DF1546">
                    <w:rPr>
                      <w:rFonts w:ascii="Book Antiqua" w:hAnsi="Book Antiqua"/>
                      <w:sz w:val="20"/>
                      <w:szCs w:val="20"/>
                    </w:rPr>
                    <w:t>Reference: 22/05291/HFUL</w:t>
                  </w:r>
                </w:p>
                <w:p w14:paraId="2DE0AFDD" w14:textId="1FC78B5A" w:rsidR="00DF1546" w:rsidRDefault="00DF1546" w:rsidP="00DF1546">
                  <w:pPr>
                    <w:ind w:right="-108"/>
                    <w:rPr>
                      <w:rFonts w:ascii="Book Antiqua" w:hAnsi="Book Antiqua"/>
                      <w:sz w:val="20"/>
                      <w:szCs w:val="20"/>
                    </w:rPr>
                  </w:pPr>
                </w:p>
                <w:p w14:paraId="4539BBE9" w14:textId="52EAA6AC" w:rsidR="00DF1546" w:rsidRDefault="00DF1546" w:rsidP="00DF1546">
                  <w:pPr>
                    <w:ind w:right="-108"/>
                    <w:rPr>
                      <w:rFonts w:ascii="Book Antiqua" w:hAnsi="Book Antiqua"/>
                      <w:sz w:val="20"/>
                      <w:szCs w:val="20"/>
                    </w:rPr>
                  </w:pPr>
                </w:p>
                <w:p w14:paraId="0F08E3D6" w14:textId="2EFEFDF9" w:rsidR="00DF1546" w:rsidRDefault="00DF1546" w:rsidP="00DF1546">
                  <w:pPr>
                    <w:ind w:right="-108"/>
                    <w:rPr>
                      <w:rFonts w:ascii="Book Antiqua" w:hAnsi="Book Antiqua"/>
                      <w:sz w:val="20"/>
                      <w:szCs w:val="20"/>
                    </w:rPr>
                  </w:pPr>
                  <w:r>
                    <w:rPr>
                      <w:rFonts w:ascii="Book Antiqua" w:hAnsi="Book Antiqua"/>
                      <w:sz w:val="20"/>
                      <w:szCs w:val="20"/>
                    </w:rPr>
                    <w:t>Ditch/Rose cottage correspondence</w:t>
                  </w:r>
                </w:p>
                <w:p w14:paraId="1F0BEBD1" w14:textId="77777777" w:rsidR="00694D32" w:rsidRDefault="00694D32" w:rsidP="00504D14">
                  <w:pPr>
                    <w:ind w:right="-108"/>
                    <w:rPr>
                      <w:rFonts w:ascii="Book Antiqua" w:hAnsi="Book Antiqua"/>
                      <w:sz w:val="20"/>
                      <w:szCs w:val="20"/>
                    </w:rPr>
                  </w:pPr>
                </w:p>
                <w:p w14:paraId="2A96CF38" w14:textId="0F3B58A1" w:rsidR="004E6FB8" w:rsidRDefault="004E6FB8" w:rsidP="00D610D3">
                  <w:pPr>
                    <w:ind w:right="-108"/>
                    <w:rPr>
                      <w:rFonts w:ascii="Book Antiqua" w:hAnsi="Book Antiqua"/>
                      <w:sz w:val="20"/>
                      <w:szCs w:val="20"/>
                    </w:rPr>
                  </w:pPr>
                </w:p>
                <w:p w14:paraId="568E532C" w14:textId="1137CF55" w:rsidR="00DF1546" w:rsidRDefault="00DF1546" w:rsidP="000239F1">
                  <w:pPr>
                    <w:ind w:right="-108"/>
                    <w:rPr>
                      <w:rFonts w:ascii="Book Antiqua" w:hAnsi="Book Antiqua"/>
                      <w:sz w:val="20"/>
                      <w:szCs w:val="20"/>
                    </w:rPr>
                  </w:pPr>
                </w:p>
                <w:p w14:paraId="2519A741" w14:textId="6C1B579C" w:rsidR="00DF1546" w:rsidRDefault="00DF1546" w:rsidP="000239F1">
                  <w:pPr>
                    <w:ind w:right="-108"/>
                    <w:rPr>
                      <w:rFonts w:ascii="Book Antiqua" w:hAnsi="Book Antiqua"/>
                      <w:sz w:val="20"/>
                      <w:szCs w:val="20"/>
                    </w:rPr>
                  </w:pPr>
                  <w:r>
                    <w:rPr>
                      <w:rFonts w:ascii="Book Antiqua" w:hAnsi="Book Antiqua"/>
                      <w:sz w:val="20"/>
                      <w:szCs w:val="20"/>
                    </w:rPr>
                    <w:t>CCC 20mph scheme</w:t>
                  </w:r>
                  <w:r w:rsidR="00834F0A">
                    <w:rPr>
                      <w:rFonts w:ascii="Book Antiqua" w:hAnsi="Book Antiqua"/>
                      <w:sz w:val="20"/>
                      <w:szCs w:val="20"/>
                    </w:rPr>
                    <w:t xml:space="preserve"> and report from meeting with U &amp; C </w:t>
                  </w:r>
                </w:p>
                <w:p w14:paraId="3BEE02CB" w14:textId="77777777" w:rsidR="00FC23FB" w:rsidRDefault="00FC23FB" w:rsidP="000239F1">
                  <w:pPr>
                    <w:ind w:right="-108"/>
                    <w:rPr>
                      <w:rFonts w:ascii="Book Antiqua" w:hAnsi="Book Antiqua"/>
                      <w:sz w:val="20"/>
                      <w:szCs w:val="20"/>
                    </w:rPr>
                  </w:pPr>
                </w:p>
                <w:p w14:paraId="29B5C424" w14:textId="77777777" w:rsidR="00FC23FB" w:rsidRDefault="00FC23FB" w:rsidP="000239F1">
                  <w:pPr>
                    <w:ind w:right="-108"/>
                    <w:rPr>
                      <w:rFonts w:ascii="Book Antiqua" w:hAnsi="Book Antiqua"/>
                      <w:sz w:val="20"/>
                      <w:szCs w:val="20"/>
                    </w:rPr>
                  </w:pPr>
                </w:p>
                <w:p w14:paraId="47BCA621" w14:textId="77777777" w:rsidR="00D32573" w:rsidRDefault="00D32573" w:rsidP="000239F1">
                  <w:pPr>
                    <w:ind w:right="-108"/>
                    <w:rPr>
                      <w:rFonts w:ascii="Book Antiqua" w:hAnsi="Book Antiqua"/>
                      <w:sz w:val="20"/>
                      <w:szCs w:val="20"/>
                    </w:rPr>
                  </w:pPr>
                </w:p>
                <w:p w14:paraId="5A1C5F78" w14:textId="565F9542" w:rsidR="009731C5" w:rsidRDefault="009731C5" w:rsidP="000239F1">
                  <w:pPr>
                    <w:ind w:right="-108"/>
                    <w:rPr>
                      <w:rFonts w:ascii="Book Antiqua" w:hAnsi="Book Antiqua"/>
                      <w:sz w:val="20"/>
                      <w:szCs w:val="20"/>
                    </w:rPr>
                  </w:pPr>
                  <w:r>
                    <w:rPr>
                      <w:rFonts w:ascii="Book Antiqua" w:hAnsi="Book Antiqua"/>
                      <w:sz w:val="20"/>
                      <w:szCs w:val="20"/>
                    </w:rPr>
                    <w:t>To adopt new standing orders</w:t>
                  </w:r>
                </w:p>
                <w:p w14:paraId="1BABF3C2" w14:textId="77777777" w:rsidR="009731C5" w:rsidRDefault="009731C5" w:rsidP="000239F1">
                  <w:pPr>
                    <w:ind w:right="-108"/>
                    <w:rPr>
                      <w:rFonts w:ascii="Book Antiqua" w:hAnsi="Book Antiqua"/>
                      <w:sz w:val="20"/>
                      <w:szCs w:val="20"/>
                    </w:rPr>
                  </w:pPr>
                </w:p>
                <w:p w14:paraId="2882E19B" w14:textId="77777777" w:rsidR="009731C5" w:rsidRDefault="009731C5" w:rsidP="000239F1">
                  <w:pPr>
                    <w:ind w:right="-108"/>
                    <w:rPr>
                      <w:rFonts w:ascii="Book Antiqua" w:hAnsi="Book Antiqua"/>
                      <w:sz w:val="20"/>
                      <w:szCs w:val="20"/>
                    </w:rPr>
                  </w:pPr>
                </w:p>
                <w:p w14:paraId="1B14A962" w14:textId="77777777" w:rsidR="009731C5" w:rsidRDefault="009731C5" w:rsidP="000239F1">
                  <w:pPr>
                    <w:ind w:right="-108"/>
                    <w:rPr>
                      <w:rFonts w:ascii="Book Antiqua" w:hAnsi="Book Antiqua"/>
                      <w:sz w:val="20"/>
                      <w:szCs w:val="20"/>
                    </w:rPr>
                  </w:pPr>
                </w:p>
                <w:p w14:paraId="4CC343E1" w14:textId="3FD0B491" w:rsidR="00D32573" w:rsidRDefault="009731C5" w:rsidP="000239F1">
                  <w:pPr>
                    <w:ind w:right="-108"/>
                    <w:rPr>
                      <w:rFonts w:ascii="Book Antiqua" w:hAnsi="Book Antiqua"/>
                      <w:sz w:val="20"/>
                      <w:szCs w:val="20"/>
                    </w:rPr>
                  </w:pPr>
                  <w:r>
                    <w:rPr>
                      <w:rFonts w:ascii="Book Antiqua" w:hAnsi="Book Antiqua"/>
                      <w:sz w:val="20"/>
                      <w:szCs w:val="20"/>
                    </w:rPr>
                    <w:t>To adopt Press/media policy/Equality policy/Safeguarding policy</w:t>
                  </w:r>
                  <w:r w:rsidR="00894956">
                    <w:rPr>
                      <w:rFonts w:ascii="Book Antiqua" w:hAnsi="Book Antiqua"/>
                      <w:sz w:val="20"/>
                      <w:szCs w:val="20"/>
                    </w:rPr>
                    <w:t>/code of conduct</w:t>
                  </w:r>
                </w:p>
                <w:p w14:paraId="25E2E51D" w14:textId="77777777" w:rsidR="00C31D1F" w:rsidRDefault="00C31D1F" w:rsidP="0063661B">
                  <w:pPr>
                    <w:ind w:right="-108"/>
                    <w:rPr>
                      <w:rFonts w:ascii="Book Antiqua" w:hAnsi="Book Antiqua"/>
                      <w:sz w:val="20"/>
                      <w:szCs w:val="20"/>
                    </w:rPr>
                  </w:pPr>
                </w:p>
                <w:p w14:paraId="1890477C" w14:textId="77777777" w:rsidR="009731C5" w:rsidRDefault="009731C5" w:rsidP="0063661B">
                  <w:pPr>
                    <w:ind w:right="-108"/>
                    <w:rPr>
                      <w:rFonts w:ascii="Book Antiqua" w:hAnsi="Book Antiqua"/>
                      <w:sz w:val="20"/>
                      <w:szCs w:val="20"/>
                    </w:rPr>
                  </w:pPr>
                </w:p>
                <w:p w14:paraId="61FA80AD" w14:textId="77777777" w:rsidR="009731C5" w:rsidRDefault="009731C5" w:rsidP="0063661B">
                  <w:pPr>
                    <w:ind w:right="-108"/>
                    <w:rPr>
                      <w:rFonts w:ascii="Book Antiqua" w:hAnsi="Book Antiqua"/>
                      <w:sz w:val="20"/>
                      <w:szCs w:val="20"/>
                    </w:rPr>
                  </w:pPr>
                </w:p>
                <w:p w14:paraId="72DA7B04" w14:textId="77777777" w:rsidR="009731C5" w:rsidRDefault="009731C5" w:rsidP="0063661B">
                  <w:pPr>
                    <w:ind w:right="-108"/>
                    <w:rPr>
                      <w:rFonts w:ascii="Book Antiqua" w:hAnsi="Book Antiqua"/>
                      <w:sz w:val="20"/>
                      <w:szCs w:val="20"/>
                    </w:rPr>
                  </w:pPr>
                  <w:r>
                    <w:rPr>
                      <w:rFonts w:ascii="Book Antiqua" w:hAnsi="Book Antiqua"/>
                      <w:sz w:val="20"/>
                      <w:szCs w:val="20"/>
                    </w:rPr>
                    <w:t xml:space="preserve"> </w:t>
                  </w:r>
                  <w:r w:rsidR="008646F1">
                    <w:rPr>
                      <w:rFonts w:ascii="Book Antiqua" w:hAnsi="Book Antiqua"/>
                      <w:sz w:val="20"/>
                      <w:szCs w:val="20"/>
                    </w:rPr>
                    <w:t>Change of internal auditor</w:t>
                  </w:r>
                </w:p>
                <w:p w14:paraId="33F23DAC" w14:textId="77777777" w:rsidR="00687C38" w:rsidRDefault="00687C38" w:rsidP="0063661B">
                  <w:pPr>
                    <w:ind w:right="-108"/>
                    <w:rPr>
                      <w:rFonts w:ascii="Book Antiqua" w:hAnsi="Book Antiqua"/>
                      <w:sz w:val="20"/>
                      <w:szCs w:val="20"/>
                    </w:rPr>
                  </w:pPr>
                </w:p>
                <w:p w14:paraId="5586F90F" w14:textId="77777777" w:rsidR="00687C38" w:rsidRDefault="00687C38" w:rsidP="0063661B">
                  <w:pPr>
                    <w:ind w:right="-108"/>
                    <w:rPr>
                      <w:rFonts w:ascii="Book Antiqua" w:hAnsi="Book Antiqua"/>
                      <w:sz w:val="20"/>
                      <w:szCs w:val="20"/>
                    </w:rPr>
                  </w:pPr>
                </w:p>
                <w:p w14:paraId="19F1CFD7" w14:textId="77777777" w:rsidR="00687C38" w:rsidRDefault="00687C38" w:rsidP="00687C38">
                  <w:pPr>
                    <w:pStyle w:val="ListParagraph"/>
                    <w:numPr>
                      <w:ilvl w:val="0"/>
                      <w:numId w:val="39"/>
                    </w:numPr>
                    <w:ind w:right="-108"/>
                    <w:rPr>
                      <w:rFonts w:ascii="Book Antiqua" w:hAnsi="Book Antiqua"/>
                      <w:sz w:val="20"/>
                      <w:szCs w:val="20"/>
                    </w:rPr>
                  </w:pPr>
                  <w:r>
                    <w:rPr>
                      <w:rFonts w:ascii="Book Antiqua" w:hAnsi="Book Antiqua"/>
                      <w:sz w:val="20"/>
                      <w:szCs w:val="20"/>
                    </w:rPr>
                    <w:t>Cheques for signature</w:t>
                  </w:r>
                </w:p>
                <w:p w14:paraId="6CBF1B22" w14:textId="77777777" w:rsidR="00687C38" w:rsidRDefault="00687C38" w:rsidP="00687C38">
                  <w:pPr>
                    <w:pStyle w:val="ListParagraph"/>
                    <w:numPr>
                      <w:ilvl w:val="0"/>
                      <w:numId w:val="39"/>
                    </w:numPr>
                    <w:ind w:right="-108"/>
                    <w:rPr>
                      <w:rFonts w:ascii="Book Antiqua" w:hAnsi="Book Antiqua"/>
                      <w:sz w:val="20"/>
                      <w:szCs w:val="20"/>
                    </w:rPr>
                  </w:pPr>
                  <w:r>
                    <w:rPr>
                      <w:rFonts w:ascii="Book Antiqua" w:hAnsi="Book Antiqua"/>
                      <w:sz w:val="20"/>
                      <w:szCs w:val="20"/>
                    </w:rPr>
                    <w:t>Cheques since the last meeting</w:t>
                  </w:r>
                </w:p>
                <w:p w14:paraId="7A80D1BF" w14:textId="5D099B1D" w:rsidR="00687C38" w:rsidRDefault="00687C38" w:rsidP="00687C38">
                  <w:pPr>
                    <w:pStyle w:val="ListParagraph"/>
                    <w:numPr>
                      <w:ilvl w:val="0"/>
                      <w:numId w:val="39"/>
                    </w:numPr>
                    <w:ind w:right="-108"/>
                    <w:rPr>
                      <w:rFonts w:ascii="Book Antiqua" w:hAnsi="Book Antiqua"/>
                      <w:sz w:val="20"/>
                      <w:szCs w:val="20"/>
                    </w:rPr>
                  </w:pPr>
                  <w:r>
                    <w:rPr>
                      <w:rFonts w:ascii="Book Antiqua" w:hAnsi="Book Antiqua"/>
                      <w:sz w:val="20"/>
                      <w:szCs w:val="20"/>
                    </w:rPr>
                    <w:t>Bank rec and budget review</w:t>
                  </w:r>
                </w:p>
                <w:p w14:paraId="54909C92" w14:textId="2F7D6D1E" w:rsidR="00687C38" w:rsidRDefault="00687C38" w:rsidP="00687C38">
                  <w:pPr>
                    <w:pStyle w:val="ListParagraph"/>
                    <w:numPr>
                      <w:ilvl w:val="0"/>
                      <w:numId w:val="39"/>
                    </w:numPr>
                    <w:ind w:right="-108"/>
                    <w:rPr>
                      <w:rFonts w:ascii="Book Antiqua" w:hAnsi="Book Antiqua"/>
                      <w:sz w:val="20"/>
                      <w:szCs w:val="20"/>
                    </w:rPr>
                  </w:pPr>
                  <w:r>
                    <w:rPr>
                      <w:rFonts w:ascii="Book Antiqua" w:hAnsi="Book Antiqua"/>
                      <w:sz w:val="20"/>
                      <w:szCs w:val="20"/>
                    </w:rPr>
                    <w:t>To purchase new defibrillator pads £158.99</w:t>
                  </w:r>
                </w:p>
                <w:p w14:paraId="79CFD483" w14:textId="371F7777" w:rsidR="00687C38" w:rsidRDefault="00687C38" w:rsidP="00687C38">
                  <w:pPr>
                    <w:ind w:right="-108"/>
                    <w:rPr>
                      <w:rFonts w:ascii="Book Antiqua" w:hAnsi="Book Antiqua"/>
                      <w:sz w:val="20"/>
                      <w:szCs w:val="20"/>
                    </w:rPr>
                  </w:pPr>
                </w:p>
                <w:p w14:paraId="4D36E4E6" w14:textId="4DF82F22" w:rsidR="00687C38" w:rsidRDefault="00687C38" w:rsidP="00687C38">
                  <w:pPr>
                    <w:ind w:right="-108"/>
                    <w:rPr>
                      <w:rFonts w:ascii="Book Antiqua" w:hAnsi="Book Antiqua"/>
                      <w:sz w:val="20"/>
                      <w:szCs w:val="20"/>
                    </w:rPr>
                  </w:pPr>
                </w:p>
                <w:p w14:paraId="4535148D" w14:textId="20623FF7" w:rsidR="00687C38" w:rsidRDefault="00687C38" w:rsidP="00687C38">
                  <w:pPr>
                    <w:ind w:right="-108"/>
                    <w:rPr>
                      <w:rFonts w:ascii="Book Antiqua" w:hAnsi="Book Antiqua"/>
                      <w:sz w:val="20"/>
                      <w:szCs w:val="20"/>
                    </w:rPr>
                  </w:pPr>
                </w:p>
                <w:p w14:paraId="743C98EE" w14:textId="7181947E" w:rsidR="00687C38" w:rsidRPr="00687C38" w:rsidRDefault="00687C38" w:rsidP="00687C38">
                  <w:pPr>
                    <w:ind w:right="-108"/>
                    <w:rPr>
                      <w:rFonts w:ascii="Book Antiqua" w:hAnsi="Book Antiqua"/>
                      <w:sz w:val="20"/>
                      <w:szCs w:val="20"/>
                    </w:rPr>
                  </w:pPr>
                  <w:r>
                    <w:rPr>
                      <w:rFonts w:ascii="Book Antiqua" w:hAnsi="Book Antiqua"/>
                      <w:sz w:val="20"/>
                      <w:szCs w:val="20"/>
                    </w:rPr>
                    <w:t xml:space="preserve">Annual Parish meeting </w:t>
                  </w:r>
                </w:p>
                <w:p w14:paraId="234F1EE3" w14:textId="77777777" w:rsidR="00687C38" w:rsidRDefault="00687C38" w:rsidP="0063661B">
                  <w:pPr>
                    <w:ind w:right="-108"/>
                    <w:rPr>
                      <w:rFonts w:ascii="Book Antiqua" w:hAnsi="Book Antiqua"/>
                      <w:sz w:val="20"/>
                      <w:szCs w:val="20"/>
                    </w:rPr>
                  </w:pPr>
                </w:p>
                <w:p w14:paraId="72524D49" w14:textId="77777777" w:rsidR="00687C38" w:rsidRDefault="00687C38" w:rsidP="0063661B">
                  <w:pPr>
                    <w:ind w:right="-108"/>
                    <w:rPr>
                      <w:rFonts w:ascii="Book Antiqua" w:hAnsi="Book Antiqua"/>
                      <w:sz w:val="20"/>
                      <w:szCs w:val="20"/>
                    </w:rPr>
                  </w:pPr>
                </w:p>
                <w:p w14:paraId="750F9CB3" w14:textId="77777777" w:rsidR="00687C38" w:rsidRDefault="00687C38" w:rsidP="0063661B">
                  <w:pPr>
                    <w:ind w:right="-108"/>
                    <w:rPr>
                      <w:rFonts w:ascii="Book Antiqua" w:hAnsi="Book Antiqua"/>
                      <w:sz w:val="20"/>
                      <w:szCs w:val="20"/>
                    </w:rPr>
                  </w:pPr>
                </w:p>
                <w:p w14:paraId="317E57F3" w14:textId="77777777" w:rsidR="00687C38" w:rsidRDefault="00687C38" w:rsidP="0063661B">
                  <w:pPr>
                    <w:ind w:right="-108"/>
                    <w:rPr>
                      <w:rFonts w:ascii="Book Antiqua" w:hAnsi="Book Antiqua"/>
                      <w:sz w:val="20"/>
                      <w:szCs w:val="20"/>
                    </w:rPr>
                  </w:pPr>
                </w:p>
                <w:p w14:paraId="7F55E215" w14:textId="77777777" w:rsidR="00687C38" w:rsidRDefault="00687C38" w:rsidP="0063661B">
                  <w:pPr>
                    <w:ind w:right="-108"/>
                    <w:rPr>
                      <w:rFonts w:ascii="Book Antiqua" w:hAnsi="Book Antiqua"/>
                      <w:sz w:val="20"/>
                      <w:szCs w:val="20"/>
                    </w:rPr>
                  </w:pPr>
                  <w:r>
                    <w:rPr>
                      <w:rFonts w:ascii="Book Antiqua" w:hAnsi="Book Antiqua"/>
                      <w:sz w:val="20"/>
                      <w:szCs w:val="20"/>
                    </w:rPr>
                    <w:t>To accept matters and notices for the next agenda</w:t>
                  </w:r>
                </w:p>
                <w:p w14:paraId="559162F8" w14:textId="77777777" w:rsidR="00687C38" w:rsidRDefault="00687C38" w:rsidP="0063661B">
                  <w:pPr>
                    <w:ind w:right="-108"/>
                    <w:rPr>
                      <w:rFonts w:ascii="Book Antiqua" w:hAnsi="Book Antiqua"/>
                      <w:sz w:val="20"/>
                      <w:szCs w:val="20"/>
                    </w:rPr>
                  </w:pPr>
                </w:p>
                <w:p w14:paraId="56CFECAD" w14:textId="77777777" w:rsidR="00687C38" w:rsidRDefault="00687C38" w:rsidP="0063661B">
                  <w:pPr>
                    <w:ind w:right="-108"/>
                    <w:rPr>
                      <w:rFonts w:ascii="Book Antiqua" w:hAnsi="Book Antiqua"/>
                      <w:sz w:val="20"/>
                      <w:szCs w:val="20"/>
                    </w:rPr>
                  </w:pPr>
                  <w:r>
                    <w:rPr>
                      <w:rFonts w:ascii="Book Antiqua" w:hAnsi="Book Antiqua"/>
                      <w:sz w:val="20"/>
                      <w:szCs w:val="20"/>
                    </w:rPr>
                    <w:t>N</w:t>
                  </w:r>
                  <w:r w:rsidRPr="00042A64">
                    <w:rPr>
                      <w:rFonts w:ascii="Book Antiqua" w:hAnsi="Book Antiqua"/>
                      <w:sz w:val="20"/>
                      <w:szCs w:val="20"/>
                    </w:rPr>
                    <w:t>o decisions can lawfully be made under this item</w:t>
                  </w:r>
                  <w:r w:rsidRPr="00042A64">
                    <w:rPr>
                      <w:rFonts w:ascii="Book Antiqua" w:hAnsi="Book Antiqua"/>
                      <w:b/>
                      <w:sz w:val="20"/>
                      <w:szCs w:val="20"/>
                    </w:rPr>
                    <w:t xml:space="preserve">. </w:t>
                  </w:r>
                  <w:r w:rsidRPr="00042A64">
                    <w:rPr>
                      <w:rFonts w:ascii="Book Antiqua" w:hAnsi="Book Antiqua"/>
                      <w:sz w:val="20"/>
                      <w:szCs w:val="20"/>
                    </w:rPr>
                    <w:t>LGA 1972 s12 10(2)</w:t>
                  </w:r>
                  <w:r w:rsidRPr="00042A64">
                    <w:rPr>
                      <w:rFonts w:ascii="Book Antiqua" w:hAnsi="Book Antiqua"/>
                      <w:b/>
                      <w:sz w:val="20"/>
                      <w:szCs w:val="20"/>
                    </w:rPr>
                    <w:t xml:space="preserve"> </w:t>
                  </w:r>
                  <w:r w:rsidRPr="00042A64">
                    <w:rPr>
                      <w:rFonts w:ascii="Book Antiqua" w:hAnsi="Book Antiqua"/>
                      <w:sz w:val="20"/>
                      <w:szCs w:val="20"/>
                    </w:rPr>
                    <w:t>(b) states that business must be specified; therefore the Council cannot lawfully agree any matter that is not on the agenda.</w:t>
                  </w:r>
                </w:p>
                <w:p w14:paraId="7A34138D" w14:textId="77777777" w:rsidR="00687C38" w:rsidRDefault="00687C38" w:rsidP="0063661B">
                  <w:pPr>
                    <w:ind w:right="-108"/>
                    <w:rPr>
                      <w:rFonts w:ascii="Book Antiqua" w:hAnsi="Book Antiqua"/>
                      <w:sz w:val="20"/>
                      <w:szCs w:val="20"/>
                    </w:rPr>
                  </w:pPr>
                </w:p>
                <w:p w14:paraId="0F95A9B4" w14:textId="6AE919E1" w:rsidR="00687C38" w:rsidRPr="0063661B" w:rsidRDefault="00687C38" w:rsidP="0063661B">
                  <w:pPr>
                    <w:ind w:right="-108"/>
                    <w:rPr>
                      <w:rFonts w:ascii="Book Antiqua" w:hAnsi="Book Antiqua"/>
                      <w:sz w:val="20"/>
                      <w:szCs w:val="20"/>
                    </w:rPr>
                  </w:pPr>
                  <w:r>
                    <w:rPr>
                      <w:rFonts w:ascii="Book Antiqua" w:hAnsi="Book Antiqua"/>
                      <w:sz w:val="20"/>
                      <w:szCs w:val="20"/>
                    </w:rPr>
                    <w:t>Date of next meeting 24</w:t>
                  </w:r>
                  <w:r w:rsidRPr="00687C38">
                    <w:rPr>
                      <w:rFonts w:ascii="Book Antiqua" w:hAnsi="Book Antiqua"/>
                      <w:sz w:val="20"/>
                      <w:szCs w:val="20"/>
                      <w:vertAlign w:val="superscript"/>
                    </w:rPr>
                    <w:t>th</w:t>
                  </w:r>
                  <w:r>
                    <w:rPr>
                      <w:rFonts w:ascii="Book Antiqua" w:hAnsi="Book Antiqua"/>
                      <w:sz w:val="20"/>
                      <w:szCs w:val="20"/>
                    </w:rPr>
                    <w:t xml:space="preserve"> May 23</w:t>
                  </w:r>
                </w:p>
              </w:tc>
              <w:tc>
                <w:tcPr>
                  <w:tcW w:w="1202" w:type="dxa"/>
                </w:tcPr>
                <w:p w14:paraId="7B9C11B7" w14:textId="77777777" w:rsidR="00AF6888" w:rsidRPr="00BC68BB" w:rsidRDefault="00AF6888">
                  <w:pPr>
                    <w:jc w:val="center"/>
                    <w:rPr>
                      <w:rFonts w:ascii="Book Antiqua" w:hAnsi="Book Antiqua"/>
                      <w:b/>
                      <w:sz w:val="20"/>
                      <w:szCs w:val="20"/>
                    </w:rPr>
                  </w:pPr>
                </w:p>
              </w:tc>
            </w:tr>
            <w:tr w:rsidR="00AF6888" w:rsidRPr="00BC68BB" w14:paraId="5C0F01B7" w14:textId="77777777" w:rsidTr="00504D14">
              <w:trPr>
                <w:trHeight w:val="387"/>
              </w:trPr>
              <w:tc>
                <w:tcPr>
                  <w:tcW w:w="1413" w:type="dxa"/>
                </w:tcPr>
                <w:p w14:paraId="6AA4A665" w14:textId="2101AAC1" w:rsidR="008545A9" w:rsidRPr="00BC68BB" w:rsidRDefault="008545A9" w:rsidP="00E35678">
                  <w:pPr>
                    <w:rPr>
                      <w:rFonts w:ascii="Book Antiqua" w:hAnsi="Book Antiqua"/>
                      <w:sz w:val="20"/>
                      <w:szCs w:val="20"/>
                    </w:rPr>
                  </w:pPr>
                </w:p>
              </w:tc>
              <w:tc>
                <w:tcPr>
                  <w:tcW w:w="6667" w:type="dxa"/>
                </w:tcPr>
                <w:p w14:paraId="49906488" w14:textId="53DC049E" w:rsidR="00506456" w:rsidRPr="00E968BC" w:rsidRDefault="00506456" w:rsidP="00504D14">
                  <w:pPr>
                    <w:pStyle w:val="ListParagraph"/>
                    <w:rPr>
                      <w:rFonts w:ascii="Book Antiqua" w:hAnsi="Book Antiqua"/>
                      <w:sz w:val="20"/>
                      <w:szCs w:val="20"/>
                    </w:rPr>
                  </w:pPr>
                </w:p>
              </w:tc>
              <w:tc>
                <w:tcPr>
                  <w:tcW w:w="1202" w:type="dxa"/>
                </w:tcPr>
                <w:p w14:paraId="436D8834" w14:textId="77777777" w:rsidR="00AF6888" w:rsidRPr="00BC68BB" w:rsidRDefault="00AF6888">
                  <w:pPr>
                    <w:jc w:val="center"/>
                    <w:rPr>
                      <w:rFonts w:ascii="Book Antiqua" w:hAnsi="Book Antiqua"/>
                      <w:b/>
                      <w:sz w:val="20"/>
                      <w:szCs w:val="20"/>
                    </w:rPr>
                  </w:pPr>
                </w:p>
              </w:tc>
            </w:tr>
            <w:tr w:rsidR="00AF6888" w:rsidRPr="00BC68BB" w14:paraId="05414521" w14:textId="77777777" w:rsidTr="00866EDD">
              <w:trPr>
                <w:trHeight w:val="389"/>
              </w:trPr>
              <w:tc>
                <w:tcPr>
                  <w:tcW w:w="1413" w:type="dxa"/>
                </w:tcPr>
                <w:p w14:paraId="46C1A69E" w14:textId="1DBFD3B4" w:rsidR="00854E3F" w:rsidRPr="00BC68BB" w:rsidRDefault="00854E3F" w:rsidP="003854EC">
                  <w:pPr>
                    <w:rPr>
                      <w:rFonts w:ascii="Book Antiqua" w:hAnsi="Book Antiqua"/>
                      <w:sz w:val="20"/>
                      <w:szCs w:val="20"/>
                    </w:rPr>
                  </w:pPr>
                </w:p>
              </w:tc>
              <w:tc>
                <w:tcPr>
                  <w:tcW w:w="6667" w:type="dxa"/>
                </w:tcPr>
                <w:p w14:paraId="0E21CCC6" w14:textId="2422F896" w:rsidR="00EB60D6" w:rsidRPr="00E35678" w:rsidRDefault="00EB60D6" w:rsidP="009F4CC7">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41B98572" w14:textId="77777777" w:rsidR="00AF6888" w:rsidRPr="00BC68BB" w:rsidRDefault="00AF6888">
                  <w:pPr>
                    <w:jc w:val="center"/>
                    <w:rPr>
                      <w:rFonts w:ascii="Book Antiqua" w:hAnsi="Book Antiqua"/>
                      <w:b/>
                      <w:sz w:val="20"/>
                      <w:szCs w:val="20"/>
                    </w:rPr>
                  </w:pPr>
                </w:p>
              </w:tc>
            </w:tr>
            <w:tr w:rsidR="008B5506" w:rsidRPr="00BC68BB" w14:paraId="6D9A87F3" w14:textId="77777777" w:rsidTr="00866EDD">
              <w:trPr>
                <w:trHeight w:val="320"/>
              </w:trPr>
              <w:tc>
                <w:tcPr>
                  <w:tcW w:w="1413" w:type="dxa"/>
                </w:tcPr>
                <w:p w14:paraId="5F93D5F5" w14:textId="67D01DFD" w:rsidR="008B5506" w:rsidRDefault="008B5506" w:rsidP="00D613B9">
                  <w:pPr>
                    <w:rPr>
                      <w:rFonts w:ascii="Book Antiqua" w:hAnsi="Book Antiqua"/>
                      <w:sz w:val="20"/>
                      <w:szCs w:val="20"/>
                    </w:rPr>
                  </w:pPr>
                </w:p>
              </w:tc>
              <w:tc>
                <w:tcPr>
                  <w:tcW w:w="6667" w:type="dxa"/>
                </w:tcPr>
                <w:p w14:paraId="45840FAA" w14:textId="04BE741E" w:rsidR="00232C25" w:rsidRDefault="00232C25" w:rsidP="00954504">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7659C9AA" w14:textId="77777777" w:rsidR="008B5506" w:rsidRPr="00BC68BB" w:rsidRDefault="008B5506">
                  <w:pPr>
                    <w:jc w:val="center"/>
                    <w:rPr>
                      <w:rFonts w:ascii="Book Antiqua" w:hAnsi="Book Antiqua"/>
                      <w:b/>
                      <w:sz w:val="20"/>
                      <w:szCs w:val="20"/>
                    </w:rPr>
                  </w:pPr>
                </w:p>
              </w:tc>
            </w:tr>
            <w:tr w:rsidR="008B5506" w:rsidRPr="00BC68BB" w14:paraId="38E18AED" w14:textId="77777777" w:rsidTr="00866EDD">
              <w:trPr>
                <w:trHeight w:val="320"/>
              </w:trPr>
              <w:tc>
                <w:tcPr>
                  <w:tcW w:w="1413" w:type="dxa"/>
                </w:tcPr>
                <w:p w14:paraId="2A6E6F23" w14:textId="57420C17" w:rsidR="008B5506" w:rsidRDefault="00C715FA" w:rsidP="00C715FA">
                  <w:pPr>
                    <w:rPr>
                      <w:rFonts w:ascii="Book Antiqua" w:hAnsi="Book Antiqua"/>
                      <w:sz w:val="20"/>
                      <w:szCs w:val="20"/>
                    </w:rPr>
                  </w:pPr>
                  <w:r>
                    <w:rPr>
                      <w:rFonts w:ascii="Book Antiqua" w:hAnsi="Book Antiqua"/>
                      <w:sz w:val="20"/>
                      <w:szCs w:val="20"/>
                    </w:rPr>
                    <w:lastRenderedPageBreak/>
                    <w:t xml:space="preserve">            </w:t>
                  </w:r>
                </w:p>
              </w:tc>
              <w:tc>
                <w:tcPr>
                  <w:tcW w:w="6667" w:type="dxa"/>
                </w:tcPr>
                <w:p w14:paraId="69AA6243" w14:textId="3C154ED6" w:rsidR="00CE2AF7" w:rsidRDefault="00CE2AF7" w:rsidP="0042745C">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4888884B" w14:textId="77777777" w:rsidR="008B5506" w:rsidRPr="00BC68BB" w:rsidRDefault="008B5506">
                  <w:pPr>
                    <w:jc w:val="center"/>
                    <w:rPr>
                      <w:rFonts w:ascii="Book Antiqua" w:hAnsi="Book Antiqua"/>
                      <w:b/>
                      <w:sz w:val="20"/>
                      <w:szCs w:val="20"/>
                    </w:rPr>
                  </w:pPr>
                </w:p>
              </w:tc>
            </w:tr>
            <w:tr w:rsidR="002E5506" w:rsidRPr="00BC68BB" w14:paraId="12DAE502" w14:textId="77777777" w:rsidTr="00866EDD">
              <w:trPr>
                <w:trHeight w:val="320"/>
              </w:trPr>
              <w:tc>
                <w:tcPr>
                  <w:tcW w:w="1413" w:type="dxa"/>
                </w:tcPr>
                <w:p w14:paraId="56941873" w14:textId="2A79E031" w:rsidR="002E5506" w:rsidRDefault="002E5506" w:rsidP="00C014DE">
                  <w:pPr>
                    <w:jc w:val="center"/>
                    <w:rPr>
                      <w:rFonts w:ascii="Book Antiqua" w:hAnsi="Book Antiqua"/>
                      <w:sz w:val="20"/>
                      <w:szCs w:val="20"/>
                    </w:rPr>
                  </w:pPr>
                </w:p>
              </w:tc>
              <w:tc>
                <w:tcPr>
                  <w:tcW w:w="6667" w:type="dxa"/>
                </w:tcPr>
                <w:p w14:paraId="0A7AE84B" w14:textId="5492AC82" w:rsidR="002E5506" w:rsidRDefault="002E5506" w:rsidP="0042745C">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282E4A08" w14:textId="77777777" w:rsidR="002E5506" w:rsidRPr="00BC68BB" w:rsidRDefault="002E5506">
                  <w:pPr>
                    <w:jc w:val="center"/>
                    <w:rPr>
                      <w:rFonts w:ascii="Book Antiqua" w:hAnsi="Book Antiqua"/>
                      <w:b/>
                      <w:sz w:val="20"/>
                      <w:szCs w:val="20"/>
                    </w:rPr>
                  </w:pPr>
                </w:p>
              </w:tc>
            </w:tr>
            <w:tr w:rsidR="0074209B" w:rsidRPr="00BC68BB" w14:paraId="5130AE38" w14:textId="77777777" w:rsidTr="00866EDD">
              <w:trPr>
                <w:trHeight w:val="320"/>
              </w:trPr>
              <w:tc>
                <w:tcPr>
                  <w:tcW w:w="1413" w:type="dxa"/>
                </w:tcPr>
                <w:p w14:paraId="69C413A7" w14:textId="77777777" w:rsidR="0074209B" w:rsidRDefault="0074209B" w:rsidP="0074209B">
                  <w:pPr>
                    <w:rPr>
                      <w:rFonts w:ascii="Book Antiqua" w:hAnsi="Book Antiqua"/>
                      <w:sz w:val="20"/>
                      <w:szCs w:val="20"/>
                    </w:rPr>
                  </w:pPr>
                </w:p>
                <w:p w14:paraId="2232E40F" w14:textId="77777777" w:rsidR="0074209B" w:rsidRDefault="0074209B" w:rsidP="0074209B">
                  <w:pPr>
                    <w:jc w:val="center"/>
                    <w:rPr>
                      <w:rFonts w:ascii="Book Antiqua" w:hAnsi="Book Antiqua"/>
                      <w:sz w:val="20"/>
                      <w:szCs w:val="20"/>
                    </w:rPr>
                  </w:pPr>
                </w:p>
                <w:p w14:paraId="1563C6A1" w14:textId="1E5F5286" w:rsidR="0074209B" w:rsidRDefault="00B30023" w:rsidP="00E35678">
                  <w:pPr>
                    <w:rPr>
                      <w:rFonts w:ascii="Book Antiqua" w:hAnsi="Book Antiqua"/>
                      <w:sz w:val="20"/>
                      <w:szCs w:val="20"/>
                    </w:rPr>
                  </w:pPr>
                  <w:r>
                    <w:rPr>
                      <w:rFonts w:ascii="Book Antiqua" w:hAnsi="Book Antiqua"/>
                      <w:sz w:val="20"/>
                      <w:szCs w:val="20"/>
                    </w:rPr>
                    <w:t xml:space="preserve">  </w:t>
                  </w:r>
                </w:p>
                <w:p w14:paraId="2FC7C44A" w14:textId="77777777" w:rsidR="0074209B" w:rsidRDefault="0074209B" w:rsidP="0074209B">
                  <w:pPr>
                    <w:jc w:val="center"/>
                    <w:rPr>
                      <w:rFonts w:ascii="Book Antiqua" w:hAnsi="Book Antiqua"/>
                      <w:sz w:val="20"/>
                      <w:szCs w:val="20"/>
                    </w:rPr>
                  </w:pPr>
                </w:p>
                <w:p w14:paraId="1DC20E65" w14:textId="77777777" w:rsidR="0074209B" w:rsidRDefault="0074209B" w:rsidP="0074209B">
                  <w:pPr>
                    <w:jc w:val="center"/>
                    <w:rPr>
                      <w:rFonts w:ascii="Book Antiqua" w:hAnsi="Book Antiqua"/>
                      <w:sz w:val="20"/>
                      <w:szCs w:val="20"/>
                    </w:rPr>
                  </w:pPr>
                </w:p>
                <w:p w14:paraId="292D63A6" w14:textId="0EB6A867" w:rsidR="0074209B" w:rsidRDefault="0074209B" w:rsidP="0074209B">
                  <w:pPr>
                    <w:jc w:val="center"/>
                    <w:rPr>
                      <w:rFonts w:ascii="Book Antiqua" w:hAnsi="Book Antiqua"/>
                      <w:sz w:val="20"/>
                      <w:szCs w:val="20"/>
                    </w:rPr>
                  </w:pPr>
                </w:p>
              </w:tc>
              <w:tc>
                <w:tcPr>
                  <w:tcW w:w="6667" w:type="dxa"/>
                </w:tcPr>
                <w:p w14:paraId="4D548EAD" w14:textId="7F186E15"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3FF2659A" w14:textId="77777777" w:rsidR="0074209B" w:rsidRPr="00BC68BB" w:rsidRDefault="0074209B" w:rsidP="0074209B">
                  <w:pPr>
                    <w:jc w:val="center"/>
                    <w:rPr>
                      <w:rFonts w:ascii="Book Antiqua" w:hAnsi="Book Antiqua"/>
                      <w:b/>
                      <w:sz w:val="20"/>
                      <w:szCs w:val="20"/>
                    </w:rPr>
                  </w:pPr>
                </w:p>
              </w:tc>
            </w:tr>
            <w:tr w:rsidR="0074209B" w:rsidRPr="00BC68BB" w14:paraId="1678B0DD" w14:textId="77777777" w:rsidTr="00866EDD">
              <w:trPr>
                <w:trHeight w:val="439"/>
              </w:trPr>
              <w:tc>
                <w:tcPr>
                  <w:tcW w:w="1413" w:type="dxa"/>
                </w:tcPr>
                <w:p w14:paraId="2F2C13DD" w14:textId="3851AA21" w:rsidR="0074209B" w:rsidRDefault="0074209B" w:rsidP="0074209B">
                  <w:pPr>
                    <w:jc w:val="center"/>
                    <w:rPr>
                      <w:rFonts w:ascii="Book Antiqua" w:hAnsi="Book Antiqua"/>
                      <w:sz w:val="20"/>
                      <w:szCs w:val="20"/>
                    </w:rPr>
                  </w:pPr>
                </w:p>
              </w:tc>
              <w:tc>
                <w:tcPr>
                  <w:tcW w:w="6667" w:type="dxa"/>
                </w:tcPr>
                <w:p w14:paraId="4902C68C" w14:textId="67440A72"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0A87CAB8" w14:textId="77777777" w:rsidR="0074209B" w:rsidRPr="00BC68BB" w:rsidRDefault="0074209B" w:rsidP="0074209B">
                  <w:pPr>
                    <w:jc w:val="center"/>
                    <w:rPr>
                      <w:rFonts w:ascii="Book Antiqua" w:hAnsi="Book Antiqua"/>
                      <w:b/>
                      <w:sz w:val="20"/>
                      <w:szCs w:val="20"/>
                    </w:rPr>
                  </w:pPr>
                </w:p>
              </w:tc>
            </w:tr>
            <w:tr w:rsidR="0074209B" w:rsidRPr="00BC68BB" w14:paraId="1DCA2CA8" w14:textId="77777777" w:rsidTr="00866EDD">
              <w:trPr>
                <w:trHeight w:val="439"/>
              </w:trPr>
              <w:tc>
                <w:tcPr>
                  <w:tcW w:w="1413" w:type="dxa"/>
                </w:tcPr>
                <w:p w14:paraId="219BB457" w14:textId="2FF8915A" w:rsidR="0074209B" w:rsidRDefault="0074209B" w:rsidP="0074209B">
                  <w:pPr>
                    <w:jc w:val="center"/>
                    <w:rPr>
                      <w:rFonts w:ascii="Book Antiqua" w:hAnsi="Book Antiqua"/>
                      <w:sz w:val="20"/>
                      <w:szCs w:val="20"/>
                    </w:rPr>
                  </w:pPr>
                </w:p>
              </w:tc>
              <w:tc>
                <w:tcPr>
                  <w:tcW w:w="6667" w:type="dxa"/>
                </w:tcPr>
                <w:p w14:paraId="6D623E73" w14:textId="30AAD88A"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6D02C19A" w14:textId="77777777" w:rsidR="0074209B" w:rsidRPr="00BC68BB" w:rsidRDefault="0074209B" w:rsidP="0074209B">
                  <w:pPr>
                    <w:jc w:val="center"/>
                    <w:rPr>
                      <w:rFonts w:ascii="Book Antiqua" w:hAnsi="Book Antiqua"/>
                      <w:b/>
                      <w:sz w:val="20"/>
                      <w:szCs w:val="20"/>
                    </w:rPr>
                  </w:pPr>
                </w:p>
              </w:tc>
            </w:tr>
            <w:tr w:rsidR="0074209B" w:rsidRPr="00BC68BB" w14:paraId="294F0753" w14:textId="77777777" w:rsidTr="00866EDD">
              <w:trPr>
                <w:trHeight w:val="439"/>
              </w:trPr>
              <w:tc>
                <w:tcPr>
                  <w:tcW w:w="1413" w:type="dxa"/>
                </w:tcPr>
                <w:p w14:paraId="5D2B5DD0" w14:textId="77777777" w:rsidR="0074209B" w:rsidRDefault="0074209B" w:rsidP="0074209B">
                  <w:pPr>
                    <w:jc w:val="center"/>
                    <w:rPr>
                      <w:rFonts w:ascii="Book Antiqua" w:hAnsi="Book Antiqua"/>
                      <w:sz w:val="20"/>
                      <w:szCs w:val="20"/>
                    </w:rPr>
                  </w:pPr>
                </w:p>
              </w:tc>
              <w:tc>
                <w:tcPr>
                  <w:tcW w:w="6667" w:type="dxa"/>
                </w:tcPr>
                <w:p w14:paraId="63BACF60" w14:textId="6DECE99B"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10B27569" w14:textId="77777777" w:rsidR="0074209B" w:rsidRPr="00BC68BB" w:rsidRDefault="0074209B" w:rsidP="0074209B">
                  <w:pPr>
                    <w:jc w:val="center"/>
                    <w:rPr>
                      <w:rFonts w:ascii="Book Antiqua" w:hAnsi="Book Antiqua"/>
                      <w:b/>
                      <w:sz w:val="20"/>
                      <w:szCs w:val="20"/>
                    </w:rPr>
                  </w:pPr>
                </w:p>
              </w:tc>
            </w:tr>
            <w:tr w:rsidR="0074209B" w:rsidRPr="00BC68BB" w14:paraId="792C9918" w14:textId="77777777" w:rsidTr="00866EDD">
              <w:trPr>
                <w:trHeight w:val="439"/>
              </w:trPr>
              <w:tc>
                <w:tcPr>
                  <w:tcW w:w="1413" w:type="dxa"/>
                </w:tcPr>
                <w:p w14:paraId="6C05ED19" w14:textId="77777777" w:rsidR="0074209B" w:rsidRDefault="0074209B" w:rsidP="0074209B">
                  <w:pPr>
                    <w:jc w:val="center"/>
                    <w:rPr>
                      <w:rFonts w:ascii="Book Antiqua" w:hAnsi="Book Antiqua"/>
                      <w:sz w:val="20"/>
                      <w:szCs w:val="20"/>
                    </w:rPr>
                  </w:pPr>
                </w:p>
              </w:tc>
              <w:tc>
                <w:tcPr>
                  <w:tcW w:w="6667" w:type="dxa"/>
                </w:tcPr>
                <w:p w14:paraId="3A65C7BA" w14:textId="64422296" w:rsidR="0074209B" w:rsidRDefault="0074209B" w:rsidP="0074209B">
                  <w:pPr>
                    <w:rPr>
                      <w:rFonts w:ascii="Book Antiqua" w:hAnsi="Book Antiqua"/>
                      <w:sz w:val="20"/>
                      <w:szCs w:val="20"/>
                    </w:rPr>
                  </w:pPr>
                </w:p>
              </w:tc>
              <w:tc>
                <w:tcPr>
                  <w:tcW w:w="1202" w:type="dxa"/>
                </w:tcPr>
                <w:p w14:paraId="6DABF6EB" w14:textId="77777777" w:rsidR="0074209B" w:rsidRPr="00BC68BB" w:rsidRDefault="0074209B" w:rsidP="0074209B">
                  <w:pPr>
                    <w:jc w:val="center"/>
                    <w:rPr>
                      <w:rFonts w:ascii="Book Antiqua" w:hAnsi="Book Antiqua"/>
                      <w:b/>
                      <w:sz w:val="20"/>
                      <w:szCs w:val="20"/>
                    </w:rPr>
                  </w:pPr>
                </w:p>
              </w:tc>
            </w:tr>
            <w:tr w:rsidR="0074209B" w:rsidRPr="00BC68BB" w14:paraId="7C8FE990" w14:textId="77777777" w:rsidTr="00866EDD">
              <w:trPr>
                <w:trHeight w:val="439"/>
              </w:trPr>
              <w:tc>
                <w:tcPr>
                  <w:tcW w:w="1413" w:type="dxa"/>
                </w:tcPr>
                <w:p w14:paraId="1F72C790" w14:textId="4460C654" w:rsidR="0074209B" w:rsidRDefault="0074209B" w:rsidP="0074209B">
                  <w:pPr>
                    <w:jc w:val="center"/>
                    <w:rPr>
                      <w:rFonts w:ascii="Book Antiqua" w:hAnsi="Book Antiqua"/>
                      <w:sz w:val="20"/>
                      <w:szCs w:val="20"/>
                    </w:rPr>
                  </w:pPr>
                </w:p>
              </w:tc>
              <w:tc>
                <w:tcPr>
                  <w:tcW w:w="6667" w:type="dxa"/>
                </w:tcPr>
                <w:p w14:paraId="115EAE24" w14:textId="5B4394C4"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784B51D9" w14:textId="77777777" w:rsidR="0074209B" w:rsidRPr="00BC68BB" w:rsidRDefault="0074209B" w:rsidP="0074209B">
                  <w:pPr>
                    <w:jc w:val="center"/>
                    <w:rPr>
                      <w:rFonts w:ascii="Book Antiqua" w:hAnsi="Book Antiqua"/>
                      <w:b/>
                      <w:sz w:val="20"/>
                      <w:szCs w:val="20"/>
                    </w:rPr>
                  </w:pPr>
                </w:p>
              </w:tc>
            </w:tr>
            <w:tr w:rsidR="0074209B" w:rsidRPr="00BC68BB" w14:paraId="0E335E53" w14:textId="77777777" w:rsidTr="00866EDD">
              <w:trPr>
                <w:trHeight w:val="439"/>
              </w:trPr>
              <w:tc>
                <w:tcPr>
                  <w:tcW w:w="1413" w:type="dxa"/>
                </w:tcPr>
                <w:p w14:paraId="63FE342A" w14:textId="65945A45" w:rsidR="0074209B" w:rsidRDefault="0074209B" w:rsidP="0074209B">
                  <w:pPr>
                    <w:rPr>
                      <w:rFonts w:ascii="Book Antiqua" w:hAnsi="Book Antiqua"/>
                      <w:sz w:val="20"/>
                      <w:szCs w:val="20"/>
                    </w:rPr>
                  </w:pPr>
                </w:p>
              </w:tc>
              <w:tc>
                <w:tcPr>
                  <w:tcW w:w="6667" w:type="dxa"/>
                </w:tcPr>
                <w:p w14:paraId="2A241430" w14:textId="34CADD30"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4527429D" w14:textId="77777777" w:rsidR="0074209B" w:rsidRPr="00BC68BB" w:rsidRDefault="0074209B" w:rsidP="0074209B">
                  <w:pPr>
                    <w:jc w:val="center"/>
                    <w:rPr>
                      <w:rFonts w:ascii="Book Antiqua" w:hAnsi="Book Antiqua"/>
                      <w:b/>
                      <w:sz w:val="20"/>
                      <w:szCs w:val="20"/>
                    </w:rPr>
                  </w:pPr>
                </w:p>
              </w:tc>
            </w:tr>
            <w:tr w:rsidR="0074209B" w:rsidRPr="00BC68BB" w14:paraId="3C9A871A" w14:textId="77777777" w:rsidTr="00866EDD">
              <w:tc>
                <w:tcPr>
                  <w:tcW w:w="1413" w:type="dxa"/>
                </w:tcPr>
                <w:p w14:paraId="7E5E3038" w14:textId="0F8EFCD0" w:rsidR="0074209B" w:rsidRDefault="0074209B" w:rsidP="0074209B">
                  <w:pPr>
                    <w:rPr>
                      <w:rFonts w:ascii="Book Antiqua" w:hAnsi="Book Antiqua"/>
                      <w:sz w:val="20"/>
                      <w:szCs w:val="20"/>
                    </w:rPr>
                  </w:pPr>
                </w:p>
              </w:tc>
              <w:tc>
                <w:tcPr>
                  <w:tcW w:w="6667" w:type="dxa"/>
                </w:tcPr>
                <w:p w14:paraId="7E6CDB10" w14:textId="6BE371BB" w:rsidR="0074209B" w:rsidRPr="005F0C7E" w:rsidRDefault="0074209B" w:rsidP="0074209B">
                  <w:pPr>
                    <w:shd w:val="clear" w:color="auto" w:fill="FFFFFF"/>
                    <w:rPr>
                      <w:rFonts w:ascii="Book Antiqua" w:hAnsi="Book Antiqua"/>
                      <w:sz w:val="20"/>
                      <w:szCs w:val="20"/>
                    </w:rPr>
                  </w:pPr>
                </w:p>
              </w:tc>
              <w:tc>
                <w:tcPr>
                  <w:tcW w:w="1202" w:type="dxa"/>
                </w:tcPr>
                <w:p w14:paraId="311CE56E" w14:textId="77777777" w:rsidR="0074209B" w:rsidRPr="00BC68BB" w:rsidRDefault="0074209B" w:rsidP="0074209B">
                  <w:pPr>
                    <w:jc w:val="center"/>
                    <w:rPr>
                      <w:rFonts w:ascii="Book Antiqua" w:hAnsi="Book Antiqua"/>
                      <w:b/>
                      <w:sz w:val="20"/>
                      <w:szCs w:val="20"/>
                    </w:rPr>
                  </w:pPr>
                </w:p>
              </w:tc>
            </w:tr>
            <w:tr w:rsidR="0074209B" w:rsidRPr="00BC68BB" w14:paraId="31C8569A" w14:textId="77777777" w:rsidTr="00866EDD">
              <w:tc>
                <w:tcPr>
                  <w:tcW w:w="1413" w:type="dxa"/>
                </w:tcPr>
                <w:p w14:paraId="4B695192" w14:textId="5FD2AD4C" w:rsidR="0074209B" w:rsidRDefault="0074209B" w:rsidP="0074209B">
                  <w:pPr>
                    <w:rPr>
                      <w:rFonts w:ascii="Book Antiqua" w:hAnsi="Book Antiqua"/>
                      <w:sz w:val="20"/>
                      <w:szCs w:val="20"/>
                    </w:rPr>
                  </w:pPr>
                </w:p>
              </w:tc>
              <w:tc>
                <w:tcPr>
                  <w:tcW w:w="6667" w:type="dxa"/>
                </w:tcPr>
                <w:p w14:paraId="226B2F5F" w14:textId="589187AC"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0505277B" w14:textId="77777777" w:rsidR="0074209B" w:rsidRPr="00BC68BB" w:rsidRDefault="0074209B" w:rsidP="0074209B">
                  <w:pPr>
                    <w:jc w:val="center"/>
                    <w:rPr>
                      <w:rFonts w:ascii="Book Antiqua" w:hAnsi="Book Antiqua"/>
                      <w:b/>
                      <w:sz w:val="20"/>
                      <w:szCs w:val="20"/>
                    </w:rPr>
                  </w:pPr>
                </w:p>
              </w:tc>
            </w:tr>
            <w:tr w:rsidR="0074209B" w:rsidRPr="00BC68BB" w14:paraId="5C8FAA16" w14:textId="77777777" w:rsidTr="00866EDD">
              <w:tc>
                <w:tcPr>
                  <w:tcW w:w="1413" w:type="dxa"/>
                </w:tcPr>
                <w:p w14:paraId="2C738300" w14:textId="77777777" w:rsidR="0074209B" w:rsidRDefault="0074209B" w:rsidP="0074209B">
                  <w:pPr>
                    <w:jc w:val="center"/>
                    <w:rPr>
                      <w:rFonts w:ascii="Book Antiqua" w:hAnsi="Book Antiqua"/>
                      <w:sz w:val="20"/>
                      <w:szCs w:val="20"/>
                    </w:rPr>
                  </w:pPr>
                </w:p>
              </w:tc>
              <w:tc>
                <w:tcPr>
                  <w:tcW w:w="6667" w:type="dxa"/>
                </w:tcPr>
                <w:p w14:paraId="66755317" w14:textId="7700B962" w:rsidR="0074209B" w:rsidRPr="008150AA"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3E018D1F" w14:textId="77777777" w:rsidR="0074209B" w:rsidRPr="00BC68BB" w:rsidRDefault="0074209B" w:rsidP="0074209B">
                  <w:pPr>
                    <w:jc w:val="center"/>
                    <w:rPr>
                      <w:rFonts w:ascii="Book Antiqua" w:hAnsi="Book Antiqua"/>
                      <w:b/>
                      <w:sz w:val="20"/>
                      <w:szCs w:val="20"/>
                    </w:rPr>
                  </w:pPr>
                </w:p>
              </w:tc>
            </w:tr>
            <w:tr w:rsidR="0074209B" w:rsidRPr="00BC68BB" w14:paraId="00F64244" w14:textId="77777777" w:rsidTr="00866EDD">
              <w:tc>
                <w:tcPr>
                  <w:tcW w:w="1413" w:type="dxa"/>
                </w:tcPr>
                <w:p w14:paraId="0C3D7579" w14:textId="0757EF1F" w:rsidR="0074209B" w:rsidRDefault="0074209B" w:rsidP="0074209B">
                  <w:pPr>
                    <w:jc w:val="center"/>
                    <w:rPr>
                      <w:rFonts w:ascii="Book Antiqua" w:hAnsi="Book Antiqua"/>
                      <w:sz w:val="20"/>
                      <w:szCs w:val="20"/>
                    </w:rPr>
                  </w:pPr>
                </w:p>
              </w:tc>
              <w:tc>
                <w:tcPr>
                  <w:tcW w:w="6667" w:type="dxa"/>
                </w:tcPr>
                <w:p w14:paraId="2CD056F5" w14:textId="0C23F2A7" w:rsidR="0074209B" w:rsidRPr="002F41B9"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4FA4D117" w14:textId="77777777" w:rsidR="0074209B" w:rsidRPr="00BC68BB" w:rsidRDefault="0074209B" w:rsidP="0074209B">
                  <w:pPr>
                    <w:jc w:val="center"/>
                    <w:rPr>
                      <w:rFonts w:ascii="Book Antiqua" w:hAnsi="Book Antiqua"/>
                      <w:b/>
                      <w:sz w:val="20"/>
                      <w:szCs w:val="20"/>
                    </w:rPr>
                  </w:pPr>
                </w:p>
              </w:tc>
            </w:tr>
            <w:tr w:rsidR="0074209B" w:rsidRPr="00BC68BB" w14:paraId="499A9571" w14:textId="77777777" w:rsidTr="00866EDD">
              <w:tc>
                <w:tcPr>
                  <w:tcW w:w="1413" w:type="dxa"/>
                </w:tcPr>
                <w:p w14:paraId="2287C90E" w14:textId="77777777" w:rsidR="0074209B" w:rsidRDefault="0074209B" w:rsidP="0074209B">
                  <w:pPr>
                    <w:jc w:val="center"/>
                    <w:rPr>
                      <w:rFonts w:ascii="Book Antiqua" w:hAnsi="Book Antiqua"/>
                      <w:sz w:val="20"/>
                      <w:szCs w:val="20"/>
                    </w:rPr>
                  </w:pPr>
                </w:p>
              </w:tc>
              <w:tc>
                <w:tcPr>
                  <w:tcW w:w="6667" w:type="dxa"/>
                </w:tcPr>
                <w:p w14:paraId="4E38DD8D" w14:textId="2FE660E8" w:rsidR="0074209B" w:rsidRPr="00A22E71" w:rsidRDefault="0074209B" w:rsidP="0074209B">
                  <w:pPr>
                    <w:widowControl w:val="0"/>
                    <w:overflowPunct w:val="0"/>
                    <w:autoSpaceDE w:val="0"/>
                    <w:autoSpaceDN w:val="0"/>
                    <w:adjustRightInd w:val="0"/>
                    <w:spacing w:line="260" w:lineRule="exact"/>
                    <w:jc w:val="both"/>
                    <w:textAlignment w:val="baseline"/>
                    <w:rPr>
                      <w:rFonts w:ascii="Book Antiqua" w:hAnsi="Book Antiqua"/>
                      <w:sz w:val="20"/>
                      <w:szCs w:val="20"/>
                    </w:rPr>
                  </w:pPr>
                </w:p>
              </w:tc>
              <w:tc>
                <w:tcPr>
                  <w:tcW w:w="1202" w:type="dxa"/>
                </w:tcPr>
                <w:p w14:paraId="76983E4A" w14:textId="77777777" w:rsidR="0074209B" w:rsidRPr="00BC68BB" w:rsidRDefault="0074209B" w:rsidP="0074209B">
                  <w:pPr>
                    <w:jc w:val="center"/>
                    <w:rPr>
                      <w:rFonts w:ascii="Book Antiqua" w:hAnsi="Book Antiqua"/>
                      <w:b/>
                      <w:sz w:val="20"/>
                      <w:szCs w:val="20"/>
                    </w:rPr>
                  </w:pPr>
                </w:p>
              </w:tc>
            </w:tr>
            <w:tr w:rsidR="0074209B" w:rsidRPr="00BC68BB" w14:paraId="16E872BF" w14:textId="77777777" w:rsidTr="00866EDD">
              <w:tc>
                <w:tcPr>
                  <w:tcW w:w="1413" w:type="dxa"/>
                </w:tcPr>
                <w:p w14:paraId="06C4D729" w14:textId="62DB54F6" w:rsidR="0074209B" w:rsidRDefault="0074209B" w:rsidP="0074209B">
                  <w:pPr>
                    <w:rPr>
                      <w:rFonts w:ascii="Book Antiqua" w:hAnsi="Book Antiqua"/>
                      <w:sz w:val="20"/>
                      <w:szCs w:val="20"/>
                    </w:rPr>
                  </w:pPr>
                </w:p>
                <w:p w14:paraId="5117C98B" w14:textId="77777777" w:rsidR="0074209B" w:rsidRDefault="0074209B" w:rsidP="0074209B">
                  <w:pPr>
                    <w:jc w:val="center"/>
                    <w:rPr>
                      <w:rFonts w:ascii="Book Antiqua" w:hAnsi="Book Antiqua"/>
                      <w:sz w:val="20"/>
                      <w:szCs w:val="20"/>
                    </w:rPr>
                  </w:pPr>
                </w:p>
                <w:p w14:paraId="7739E7CC" w14:textId="532D4C98" w:rsidR="0074209B" w:rsidRDefault="0074209B" w:rsidP="0074209B">
                  <w:pPr>
                    <w:rPr>
                      <w:rFonts w:ascii="Book Antiqua" w:hAnsi="Book Antiqua"/>
                      <w:sz w:val="20"/>
                      <w:szCs w:val="20"/>
                    </w:rPr>
                  </w:pPr>
                </w:p>
                <w:p w14:paraId="22E5A27D" w14:textId="77777777" w:rsidR="0074209B" w:rsidRDefault="0074209B" w:rsidP="0074209B">
                  <w:pPr>
                    <w:jc w:val="center"/>
                    <w:rPr>
                      <w:rFonts w:ascii="Book Antiqua" w:hAnsi="Book Antiqua"/>
                      <w:sz w:val="20"/>
                      <w:szCs w:val="20"/>
                    </w:rPr>
                  </w:pPr>
                </w:p>
                <w:p w14:paraId="70633523" w14:textId="77777777" w:rsidR="0074209B" w:rsidRDefault="0074209B" w:rsidP="0074209B">
                  <w:pPr>
                    <w:jc w:val="center"/>
                    <w:rPr>
                      <w:rFonts w:ascii="Book Antiqua" w:hAnsi="Book Antiqua"/>
                      <w:sz w:val="20"/>
                      <w:szCs w:val="20"/>
                    </w:rPr>
                  </w:pPr>
                </w:p>
                <w:p w14:paraId="34751AE1" w14:textId="6C2650E1" w:rsidR="0074209B" w:rsidRDefault="0074209B" w:rsidP="0074209B">
                  <w:pPr>
                    <w:jc w:val="center"/>
                    <w:rPr>
                      <w:rFonts w:ascii="Book Antiqua" w:hAnsi="Book Antiqua"/>
                      <w:sz w:val="20"/>
                      <w:szCs w:val="20"/>
                    </w:rPr>
                  </w:pPr>
                </w:p>
              </w:tc>
              <w:tc>
                <w:tcPr>
                  <w:tcW w:w="6667" w:type="dxa"/>
                </w:tcPr>
                <w:p w14:paraId="567DEFE3" w14:textId="4D8659A2"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p w14:paraId="719DC761" w14:textId="77777777"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p w14:paraId="0B94F56B" w14:textId="77777777"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6C97CEE1" w14:textId="77777777" w:rsidR="0074209B" w:rsidRPr="00BC68BB" w:rsidRDefault="0074209B" w:rsidP="0074209B">
                  <w:pPr>
                    <w:jc w:val="center"/>
                    <w:rPr>
                      <w:rFonts w:ascii="Book Antiqua" w:hAnsi="Book Antiqua"/>
                      <w:b/>
                      <w:sz w:val="20"/>
                      <w:szCs w:val="20"/>
                    </w:rPr>
                  </w:pPr>
                </w:p>
              </w:tc>
            </w:tr>
            <w:tr w:rsidR="0074209B" w:rsidRPr="00BC68BB" w14:paraId="5D3A22EE" w14:textId="77777777" w:rsidTr="00866EDD">
              <w:tc>
                <w:tcPr>
                  <w:tcW w:w="1413" w:type="dxa"/>
                </w:tcPr>
                <w:p w14:paraId="42827045" w14:textId="36D97F0B" w:rsidR="0074209B" w:rsidRPr="00BC68BB" w:rsidRDefault="0074209B" w:rsidP="0074209B">
                  <w:pPr>
                    <w:jc w:val="center"/>
                    <w:rPr>
                      <w:rFonts w:ascii="Book Antiqua" w:hAnsi="Book Antiqua"/>
                      <w:sz w:val="20"/>
                      <w:szCs w:val="20"/>
                    </w:rPr>
                  </w:pPr>
                </w:p>
              </w:tc>
              <w:tc>
                <w:tcPr>
                  <w:tcW w:w="6667" w:type="dxa"/>
                </w:tcPr>
                <w:p w14:paraId="2119D345" w14:textId="06C6B4CA" w:rsidR="0074209B" w:rsidRPr="00BC68BB" w:rsidRDefault="0074209B" w:rsidP="0074209B">
                  <w:pPr>
                    <w:rPr>
                      <w:rFonts w:ascii="Book Antiqua" w:hAnsi="Book Antiqua"/>
                      <w:sz w:val="20"/>
                      <w:szCs w:val="20"/>
                    </w:rPr>
                  </w:pPr>
                </w:p>
              </w:tc>
              <w:tc>
                <w:tcPr>
                  <w:tcW w:w="1202" w:type="dxa"/>
                </w:tcPr>
                <w:p w14:paraId="76CACD7D" w14:textId="77777777" w:rsidR="0074209B" w:rsidRPr="00BC68BB" w:rsidRDefault="0074209B" w:rsidP="0074209B">
                  <w:pPr>
                    <w:jc w:val="center"/>
                    <w:rPr>
                      <w:rFonts w:ascii="Book Antiqua" w:hAnsi="Book Antiqua"/>
                      <w:b/>
                      <w:sz w:val="20"/>
                      <w:szCs w:val="20"/>
                    </w:rPr>
                  </w:pPr>
                </w:p>
              </w:tc>
            </w:tr>
          </w:tbl>
          <w:p w14:paraId="7A02A2EF" w14:textId="77777777" w:rsidR="00AF6888" w:rsidRPr="00BC68BB" w:rsidRDefault="00AF6888">
            <w:pPr>
              <w:jc w:val="center"/>
              <w:rPr>
                <w:rFonts w:asciiTheme="majorHAnsi" w:hAnsiTheme="majorHAnsi"/>
                <w:b/>
                <w:sz w:val="20"/>
                <w:szCs w:val="20"/>
              </w:rPr>
            </w:pPr>
          </w:p>
        </w:tc>
      </w:tr>
      <w:tr w:rsidR="000B6F71" w:rsidRPr="00BC68BB" w14:paraId="01D1F75E" w14:textId="77777777" w:rsidTr="008C3FE0">
        <w:tc>
          <w:tcPr>
            <w:tcW w:w="8520" w:type="dxa"/>
            <w:tcBorders>
              <w:top w:val="nil"/>
              <w:left w:val="nil"/>
              <w:bottom w:val="nil"/>
              <w:right w:val="nil"/>
            </w:tcBorders>
          </w:tcPr>
          <w:p w14:paraId="671A94F9" w14:textId="77777777" w:rsidR="000B6F71" w:rsidRDefault="000B6F71">
            <w:pPr>
              <w:jc w:val="center"/>
              <w:rPr>
                <w:rFonts w:ascii="Book Antiqua" w:hAnsi="Book Antiqua"/>
                <w:b/>
                <w:sz w:val="20"/>
                <w:szCs w:val="20"/>
              </w:rPr>
            </w:pPr>
          </w:p>
        </w:tc>
      </w:tr>
      <w:tr w:rsidR="008150AA" w:rsidRPr="00BC68BB" w14:paraId="4C99A62C" w14:textId="77777777" w:rsidTr="008C3FE0">
        <w:tc>
          <w:tcPr>
            <w:tcW w:w="8520" w:type="dxa"/>
            <w:tcBorders>
              <w:top w:val="nil"/>
              <w:left w:val="nil"/>
              <w:bottom w:val="nil"/>
              <w:right w:val="nil"/>
            </w:tcBorders>
          </w:tcPr>
          <w:p w14:paraId="682773FD" w14:textId="77777777" w:rsidR="008150AA" w:rsidRDefault="008150AA">
            <w:pPr>
              <w:jc w:val="center"/>
              <w:rPr>
                <w:rFonts w:ascii="Book Antiqua" w:hAnsi="Book Antiqua"/>
                <w:b/>
                <w:sz w:val="20"/>
                <w:szCs w:val="20"/>
              </w:rPr>
            </w:pPr>
          </w:p>
        </w:tc>
      </w:tr>
    </w:tbl>
    <w:p w14:paraId="3B31FD6E" w14:textId="56EBC9E8" w:rsidR="00915300" w:rsidRPr="00BC68BB" w:rsidRDefault="00915300">
      <w:pPr>
        <w:rPr>
          <w:sz w:val="20"/>
          <w:szCs w:val="20"/>
        </w:rPr>
      </w:pPr>
    </w:p>
    <w:sectPr w:rsidR="00915300" w:rsidRPr="00BC68BB" w:rsidSect="00C2060A">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D602" w14:textId="77777777" w:rsidR="00475CF7" w:rsidRDefault="00475CF7" w:rsidP="00676A77">
      <w:r>
        <w:separator/>
      </w:r>
    </w:p>
  </w:endnote>
  <w:endnote w:type="continuationSeparator" w:id="0">
    <w:p w14:paraId="5ABCE838" w14:textId="77777777" w:rsidR="00475CF7" w:rsidRDefault="00475CF7"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4612" w14:textId="6070FDA0" w:rsidR="00663BA1" w:rsidRPr="002165B0" w:rsidRDefault="00663BA1" w:rsidP="00676A77">
    <w:pPr>
      <w:jc w:val="center"/>
      <w:rPr>
        <w:rFonts w:ascii="Book Antiqua" w:hAnsi="Book Antiqua"/>
        <w:sz w:val="18"/>
        <w:szCs w:val="18"/>
      </w:rPr>
    </w:pPr>
    <w:r>
      <w:rPr>
        <w:rFonts w:ascii="Book Antiqua" w:hAnsi="Book Antiqua"/>
        <w:sz w:val="18"/>
        <w:szCs w:val="18"/>
      </w:rPr>
      <w:t>Clerk: Hayley Livermore</w:t>
    </w:r>
  </w:p>
  <w:p w14:paraId="672DF13C" w14:textId="27CE5197" w:rsidR="00663BA1" w:rsidRPr="002165B0" w:rsidRDefault="00663BA1" w:rsidP="00676A77">
    <w:pPr>
      <w:jc w:val="center"/>
      <w:rPr>
        <w:rFonts w:ascii="Book Antiqua" w:hAnsi="Book Antiqua"/>
        <w:sz w:val="18"/>
        <w:szCs w:val="18"/>
      </w:rPr>
    </w:pPr>
    <w:r>
      <w:rPr>
        <w:rFonts w:ascii="Book Antiqua" w:hAnsi="Book Antiqua"/>
        <w:sz w:val="18"/>
        <w:szCs w:val="18"/>
      </w:rPr>
      <w:t>28 Ox Meadow, Bottisham, Cambridge CB25 9FL Tel: 07725080631</w:t>
    </w:r>
  </w:p>
  <w:p w14:paraId="688C7CB0" w14:textId="77777777" w:rsidR="00663BA1" w:rsidRPr="002165B0" w:rsidRDefault="00000000" w:rsidP="00676A77">
    <w:pPr>
      <w:jc w:val="center"/>
      <w:rPr>
        <w:rFonts w:ascii="Book Antiqua" w:hAnsi="Book Antiqua"/>
        <w:sz w:val="18"/>
        <w:szCs w:val="18"/>
      </w:rPr>
    </w:pPr>
    <w:hyperlink r:id="rId1" w:history="1">
      <w:r w:rsidR="00663BA1" w:rsidRPr="002165B0">
        <w:rPr>
          <w:rStyle w:val="Hyperlink"/>
          <w:rFonts w:ascii="Book Antiqua" w:hAnsi="Book Antiqua"/>
          <w:sz w:val="18"/>
          <w:szCs w:val="18"/>
        </w:rPr>
        <w:t>clerk@horningsea.net</w:t>
      </w:r>
    </w:hyperlink>
    <w:r w:rsidR="00663BA1" w:rsidRPr="002165B0">
      <w:rPr>
        <w:rFonts w:ascii="Book Antiqua" w:hAnsi="Book Antiqua"/>
        <w:sz w:val="18"/>
        <w:szCs w:val="18"/>
      </w:rPr>
      <w:t xml:space="preserve"> </w:t>
    </w:r>
  </w:p>
  <w:p w14:paraId="7098495F" w14:textId="77777777" w:rsidR="00663BA1" w:rsidRDefault="00663BA1" w:rsidP="00676A77">
    <w:pPr>
      <w:jc w:val="center"/>
    </w:pPr>
  </w:p>
  <w:p w14:paraId="1D43AEC2" w14:textId="77777777" w:rsidR="00663BA1" w:rsidRDefault="00663BA1" w:rsidP="00676A77">
    <w:pPr>
      <w:jc w:val="center"/>
    </w:pPr>
  </w:p>
  <w:p w14:paraId="48941C05" w14:textId="77777777" w:rsidR="00663BA1" w:rsidRPr="00676A77" w:rsidRDefault="00663BA1"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4CDB" w14:textId="77777777" w:rsidR="00475CF7" w:rsidRDefault="00475CF7" w:rsidP="00676A77">
      <w:r>
        <w:separator/>
      </w:r>
    </w:p>
  </w:footnote>
  <w:footnote w:type="continuationSeparator" w:id="0">
    <w:p w14:paraId="2F64621B" w14:textId="77777777" w:rsidR="00475CF7" w:rsidRDefault="00475CF7"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50AC" w14:textId="4931EE39" w:rsidR="00663BA1" w:rsidRPr="002165B0" w:rsidRDefault="00663BA1" w:rsidP="003838B2">
    <w:pPr>
      <w:jc w:val="center"/>
      <w:rPr>
        <w:rFonts w:ascii="Book Antiqua" w:hAnsi="Book Antiqua"/>
        <w:sz w:val="32"/>
        <w:szCs w:val="32"/>
      </w:rPr>
    </w:pPr>
    <w:r w:rsidRPr="002165B0">
      <w:rPr>
        <w:rFonts w:ascii="Book Antiqua" w:hAnsi="Book Antiqua"/>
        <w:sz w:val="32"/>
        <w:szCs w:val="32"/>
      </w:rPr>
      <w:t>Horningsea Parish Council</w:t>
    </w:r>
  </w:p>
  <w:p w14:paraId="52B0BC76" w14:textId="77777777" w:rsidR="00663BA1" w:rsidRDefault="00663BA1" w:rsidP="003838B2">
    <w:r>
      <w:rPr>
        <w:noProof/>
        <w:lang w:val="en-GB" w:eastAsia="en-GB"/>
      </w:rPr>
      <mc:AlternateContent>
        <mc:Choice Requires="wps">
          <w:drawing>
            <wp:anchor distT="0" distB="0" distL="114300" distR="114300" simplePos="0" relativeHeight="251659264" behindDoc="0" locked="0" layoutInCell="1" allowOverlap="1" wp14:anchorId="7B99DE39" wp14:editId="58EF1EB3">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49ABA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p w14:paraId="613ADCDF" w14:textId="77777777" w:rsidR="00663BA1" w:rsidRDefault="00663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EB"/>
    <w:multiLevelType w:val="hybridMultilevel"/>
    <w:tmpl w:val="F814A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C51"/>
    <w:multiLevelType w:val="hybridMultilevel"/>
    <w:tmpl w:val="90C699DC"/>
    <w:lvl w:ilvl="0" w:tplc="E41C9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E44BEB"/>
    <w:multiLevelType w:val="hybridMultilevel"/>
    <w:tmpl w:val="33C21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A7B83"/>
    <w:multiLevelType w:val="hybridMultilevel"/>
    <w:tmpl w:val="BA12BC60"/>
    <w:lvl w:ilvl="0" w:tplc="870663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A648EF"/>
    <w:multiLevelType w:val="hybridMultilevel"/>
    <w:tmpl w:val="5190702E"/>
    <w:lvl w:ilvl="0" w:tplc="26BA0D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202361"/>
    <w:multiLevelType w:val="hybridMultilevel"/>
    <w:tmpl w:val="DF64B070"/>
    <w:lvl w:ilvl="0" w:tplc="424A6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062865"/>
    <w:multiLevelType w:val="hybridMultilevel"/>
    <w:tmpl w:val="E4FC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C58A6"/>
    <w:multiLevelType w:val="hybridMultilevel"/>
    <w:tmpl w:val="4462D874"/>
    <w:lvl w:ilvl="0" w:tplc="220C87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DA4E72"/>
    <w:multiLevelType w:val="hybridMultilevel"/>
    <w:tmpl w:val="4DFE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35BDB"/>
    <w:multiLevelType w:val="hybridMultilevel"/>
    <w:tmpl w:val="DE2AB28C"/>
    <w:lvl w:ilvl="0" w:tplc="207EC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AC60AF"/>
    <w:multiLevelType w:val="hybridMultilevel"/>
    <w:tmpl w:val="E834D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F971D7"/>
    <w:multiLevelType w:val="hybridMultilevel"/>
    <w:tmpl w:val="F2122C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93B36"/>
    <w:multiLevelType w:val="hybridMultilevel"/>
    <w:tmpl w:val="E54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66460"/>
    <w:multiLevelType w:val="hybridMultilevel"/>
    <w:tmpl w:val="E5BE3F70"/>
    <w:lvl w:ilvl="0" w:tplc="7BEEBA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581BC0"/>
    <w:multiLevelType w:val="hybridMultilevel"/>
    <w:tmpl w:val="E2428C44"/>
    <w:lvl w:ilvl="0" w:tplc="1C9861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60291"/>
    <w:multiLevelType w:val="hybridMultilevel"/>
    <w:tmpl w:val="6D5E4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228FD"/>
    <w:multiLevelType w:val="hybridMultilevel"/>
    <w:tmpl w:val="5BBA8750"/>
    <w:lvl w:ilvl="0" w:tplc="7D189D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775DC8"/>
    <w:multiLevelType w:val="hybridMultilevel"/>
    <w:tmpl w:val="E84437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8B52FB"/>
    <w:multiLevelType w:val="hybridMultilevel"/>
    <w:tmpl w:val="B4441856"/>
    <w:lvl w:ilvl="0" w:tplc="23340E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571AF5"/>
    <w:multiLevelType w:val="hybridMultilevel"/>
    <w:tmpl w:val="B732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03AA1"/>
    <w:multiLevelType w:val="hybridMultilevel"/>
    <w:tmpl w:val="273A4DD8"/>
    <w:lvl w:ilvl="0" w:tplc="566840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1C777F"/>
    <w:multiLevelType w:val="hybridMultilevel"/>
    <w:tmpl w:val="19A06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5083E"/>
    <w:multiLevelType w:val="hybridMultilevel"/>
    <w:tmpl w:val="58623F02"/>
    <w:lvl w:ilvl="0" w:tplc="AB8EDA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147DA"/>
    <w:multiLevelType w:val="multilevel"/>
    <w:tmpl w:val="84949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A6F1C61"/>
    <w:multiLevelType w:val="hybridMultilevel"/>
    <w:tmpl w:val="6848E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A3632E"/>
    <w:multiLevelType w:val="hybridMultilevel"/>
    <w:tmpl w:val="3522C626"/>
    <w:lvl w:ilvl="0" w:tplc="45A8C6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F35FCD"/>
    <w:multiLevelType w:val="hybridMultilevel"/>
    <w:tmpl w:val="6B96F7DA"/>
    <w:lvl w:ilvl="0" w:tplc="A31040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4AF4D73"/>
    <w:multiLevelType w:val="hybridMultilevel"/>
    <w:tmpl w:val="2B8E560C"/>
    <w:lvl w:ilvl="0" w:tplc="5FC68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9C60CD"/>
    <w:multiLevelType w:val="hybridMultilevel"/>
    <w:tmpl w:val="276CD6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80150E"/>
    <w:multiLevelType w:val="hybridMultilevel"/>
    <w:tmpl w:val="0E702120"/>
    <w:lvl w:ilvl="0" w:tplc="BF7A58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280D71"/>
    <w:multiLevelType w:val="hybridMultilevel"/>
    <w:tmpl w:val="C9D45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3332149">
    <w:abstractNumId w:val="0"/>
  </w:num>
  <w:num w:numId="2" w16cid:durableId="733746760">
    <w:abstractNumId w:val="20"/>
  </w:num>
  <w:num w:numId="3" w16cid:durableId="511722881">
    <w:abstractNumId w:val="39"/>
  </w:num>
  <w:num w:numId="4" w16cid:durableId="1441342559">
    <w:abstractNumId w:val="9"/>
  </w:num>
  <w:num w:numId="5" w16cid:durableId="335229606">
    <w:abstractNumId w:val="16"/>
  </w:num>
  <w:num w:numId="6" w16cid:durableId="849837710">
    <w:abstractNumId w:val="15"/>
  </w:num>
  <w:num w:numId="7" w16cid:durableId="366031104">
    <w:abstractNumId w:val="12"/>
  </w:num>
  <w:num w:numId="8" w16cid:durableId="1558857835">
    <w:abstractNumId w:val="29"/>
  </w:num>
  <w:num w:numId="9" w16cid:durableId="2069182771">
    <w:abstractNumId w:val="31"/>
  </w:num>
  <w:num w:numId="10" w16cid:durableId="1518082712">
    <w:abstractNumId w:val="37"/>
  </w:num>
  <w:num w:numId="11" w16cid:durableId="1839886169">
    <w:abstractNumId w:val="1"/>
  </w:num>
  <w:num w:numId="12" w16cid:durableId="1050962975">
    <w:abstractNumId w:val="38"/>
  </w:num>
  <w:num w:numId="13" w16cid:durableId="895896721">
    <w:abstractNumId w:val="10"/>
  </w:num>
  <w:num w:numId="14" w16cid:durableId="1786191951">
    <w:abstractNumId w:val="6"/>
  </w:num>
  <w:num w:numId="15" w16cid:durableId="543638070">
    <w:abstractNumId w:val="28"/>
  </w:num>
  <w:num w:numId="16" w16cid:durableId="1268191780">
    <w:abstractNumId w:val="7"/>
  </w:num>
  <w:num w:numId="17" w16cid:durableId="1383559664">
    <w:abstractNumId w:val="2"/>
  </w:num>
  <w:num w:numId="18" w16cid:durableId="1005590084">
    <w:abstractNumId w:val="32"/>
  </w:num>
  <w:num w:numId="19" w16cid:durableId="2053310546">
    <w:abstractNumId w:val="23"/>
  </w:num>
  <w:num w:numId="20" w16cid:durableId="61176555">
    <w:abstractNumId w:val="27"/>
  </w:num>
  <w:num w:numId="21" w16cid:durableId="1120956274">
    <w:abstractNumId w:val="11"/>
  </w:num>
  <w:num w:numId="22" w16cid:durableId="2143884918">
    <w:abstractNumId w:val="22"/>
  </w:num>
  <w:num w:numId="23" w16cid:durableId="611129767">
    <w:abstractNumId w:val="3"/>
  </w:num>
  <w:num w:numId="24" w16cid:durableId="1641416734">
    <w:abstractNumId w:val="24"/>
  </w:num>
  <w:num w:numId="25" w16cid:durableId="1302804436">
    <w:abstractNumId w:val="8"/>
  </w:num>
  <w:num w:numId="26" w16cid:durableId="1205168711">
    <w:abstractNumId w:val="25"/>
  </w:num>
  <w:num w:numId="27" w16cid:durableId="1880580235">
    <w:abstractNumId w:val="35"/>
  </w:num>
  <w:num w:numId="28" w16cid:durableId="356545264">
    <w:abstractNumId w:val="26"/>
  </w:num>
  <w:num w:numId="29" w16cid:durableId="1595094334">
    <w:abstractNumId w:val="33"/>
  </w:num>
  <w:num w:numId="30" w16cid:durableId="856576733">
    <w:abstractNumId w:val="19"/>
  </w:num>
  <w:num w:numId="31" w16cid:durableId="392822800">
    <w:abstractNumId w:val="14"/>
  </w:num>
  <w:num w:numId="32" w16cid:durableId="283536980">
    <w:abstractNumId w:val="17"/>
  </w:num>
  <w:num w:numId="33" w16cid:durableId="108014270">
    <w:abstractNumId w:val="4"/>
  </w:num>
  <w:num w:numId="34" w16cid:durableId="383607140">
    <w:abstractNumId w:val="5"/>
  </w:num>
  <w:num w:numId="35" w16cid:durableId="302738371">
    <w:abstractNumId w:val="13"/>
  </w:num>
  <w:num w:numId="36" w16cid:durableId="614796357">
    <w:abstractNumId w:val="36"/>
  </w:num>
  <w:num w:numId="37" w16cid:durableId="1242448626">
    <w:abstractNumId w:val="21"/>
  </w:num>
  <w:num w:numId="38" w16cid:durableId="680162692">
    <w:abstractNumId w:val="18"/>
  </w:num>
  <w:num w:numId="39" w16cid:durableId="737167358">
    <w:abstractNumId w:val="34"/>
  </w:num>
  <w:num w:numId="40" w16cid:durableId="9820801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0"/>
    <w:rsid w:val="00000409"/>
    <w:rsid w:val="00001E50"/>
    <w:rsid w:val="0000267D"/>
    <w:rsid w:val="00005352"/>
    <w:rsid w:val="00005A45"/>
    <w:rsid w:val="000067BA"/>
    <w:rsid w:val="000177BA"/>
    <w:rsid w:val="00023896"/>
    <w:rsid w:val="000239F1"/>
    <w:rsid w:val="00024679"/>
    <w:rsid w:val="00031233"/>
    <w:rsid w:val="0003252C"/>
    <w:rsid w:val="00032982"/>
    <w:rsid w:val="00042A64"/>
    <w:rsid w:val="00044E74"/>
    <w:rsid w:val="00046B10"/>
    <w:rsid w:val="00054145"/>
    <w:rsid w:val="0005569E"/>
    <w:rsid w:val="000601B9"/>
    <w:rsid w:val="00060892"/>
    <w:rsid w:val="00060FC0"/>
    <w:rsid w:val="00063116"/>
    <w:rsid w:val="00064B02"/>
    <w:rsid w:val="0006657E"/>
    <w:rsid w:val="00067EF1"/>
    <w:rsid w:val="000708B7"/>
    <w:rsid w:val="00073A31"/>
    <w:rsid w:val="00082E6D"/>
    <w:rsid w:val="00085FB0"/>
    <w:rsid w:val="000A1DBA"/>
    <w:rsid w:val="000A24A8"/>
    <w:rsid w:val="000B0AF8"/>
    <w:rsid w:val="000B333A"/>
    <w:rsid w:val="000B44C0"/>
    <w:rsid w:val="000B6F71"/>
    <w:rsid w:val="000C205A"/>
    <w:rsid w:val="000C3201"/>
    <w:rsid w:val="000C3838"/>
    <w:rsid w:val="000D17CC"/>
    <w:rsid w:val="000D3B97"/>
    <w:rsid w:val="000D441A"/>
    <w:rsid w:val="000E3853"/>
    <w:rsid w:val="000E42EE"/>
    <w:rsid w:val="000E7A33"/>
    <w:rsid w:val="000F0F45"/>
    <w:rsid w:val="000F4F65"/>
    <w:rsid w:val="001001A9"/>
    <w:rsid w:val="00105E58"/>
    <w:rsid w:val="001128EA"/>
    <w:rsid w:val="001145ED"/>
    <w:rsid w:val="00117B0B"/>
    <w:rsid w:val="00125977"/>
    <w:rsid w:val="00125D66"/>
    <w:rsid w:val="001363EF"/>
    <w:rsid w:val="00147F35"/>
    <w:rsid w:val="0015033B"/>
    <w:rsid w:val="00157EB3"/>
    <w:rsid w:val="00174812"/>
    <w:rsid w:val="001760AE"/>
    <w:rsid w:val="0018481A"/>
    <w:rsid w:val="001962D2"/>
    <w:rsid w:val="001A2A30"/>
    <w:rsid w:val="001A5151"/>
    <w:rsid w:val="001B2EAA"/>
    <w:rsid w:val="001B3376"/>
    <w:rsid w:val="001C0395"/>
    <w:rsid w:val="001C3EF2"/>
    <w:rsid w:val="001C6F54"/>
    <w:rsid w:val="001D0C58"/>
    <w:rsid w:val="001D3734"/>
    <w:rsid w:val="001E15FF"/>
    <w:rsid w:val="001F3A77"/>
    <w:rsid w:val="001F5DCD"/>
    <w:rsid w:val="001F7CC2"/>
    <w:rsid w:val="00203282"/>
    <w:rsid w:val="00204688"/>
    <w:rsid w:val="00205FE2"/>
    <w:rsid w:val="00211B72"/>
    <w:rsid w:val="002155BD"/>
    <w:rsid w:val="00215D9A"/>
    <w:rsid w:val="002165B0"/>
    <w:rsid w:val="00223C67"/>
    <w:rsid w:val="0022660F"/>
    <w:rsid w:val="00232326"/>
    <w:rsid w:val="00232C25"/>
    <w:rsid w:val="00233B41"/>
    <w:rsid w:val="002354DB"/>
    <w:rsid w:val="00240A8E"/>
    <w:rsid w:val="00244490"/>
    <w:rsid w:val="00245F0D"/>
    <w:rsid w:val="002469E7"/>
    <w:rsid w:val="00247118"/>
    <w:rsid w:val="002473F4"/>
    <w:rsid w:val="00251C73"/>
    <w:rsid w:val="00261BA3"/>
    <w:rsid w:val="00262C7C"/>
    <w:rsid w:val="002655B0"/>
    <w:rsid w:val="002662DD"/>
    <w:rsid w:val="00266BDB"/>
    <w:rsid w:val="0027363C"/>
    <w:rsid w:val="00274896"/>
    <w:rsid w:val="00281DCF"/>
    <w:rsid w:val="00282CB7"/>
    <w:rsid w:val="00284D1D"/>
    <w:rsid w:val="00291A36"/>
    <w:rsid w:val="002A039B"/>
    <w:rsid w:val="002A503B"/>
    <w:rsid w:val="002A7581"/>
    <w:rsid w:val="002A7B81"/>
    <w:rsid w:val="002B621F"/>
    <w:rsid w:val="002B70E5"/>
    <w:rsid w:val="002C79A1"/>
    <w:rsid w:val="002D1A37"/>
    <w:rsid w:val="002E11F4"/>
    <w:rsid w:val="002E5506"/>
    <w:rsid w:val="002F2504"/>
    <w:rsid w:val="002F415F"/>
    <w:rsid w:val="002F41B9"/>
    <w:rsid w:val="002F51E0"/>
    <w:rsid w:val="002F70E3"/>
    <w:rsid w:val="002F7415"/>
    <w:rsid w:val="00306BF8"/>
    <w:rsid w:val="003217E0"/>
    <w:rsid w:val="00325F0F"/>
    <w:rsid w:val="00331639"/>
    <w:rsid w:val="003316F7"/>
    <w:rsid w:val="00337891"/>
    <w:rsid w:val="00337CA4"/>
    <w:rsid w:val="003440FA"/>
    <w:rsid w:val="00351B73"/>
    <w:rsid w:val="00362A47"/>
    <w:rsid w:val="00363357"/>
    <w:rsid w:val="00363FC7"/>
    <w:rsid w:val="00364E9E"/>
    <w:rsid w:val="003714E2"/>
    <w:rsid w:val="0037227E"/>
    <w:rsid w:val="00381DB3"/>
    <w:rsid w:val="003838B2"/>
    <w:rsid w:val="003850C9"/>
    <w:rsid w:val="003854EC"/>
    <w:rsid w:val="0038751A"/>
    <w:rsid w:val="003940A1"/>
    <w:rsid w:val="003A1581"/>
    <w:rsid w:val="003A2A81"/>
    <w:rsid w:val="003A2F7D"/>
    <w:rsid w:val="003A7FD3"/>
    <w:rsid w:val="003B3C2B"/>
    <w:rsid w:val="003B7505"/>
    <w:rsid w:val="003B7648"/>
    <w:rsid w:val="003C7147"/>
    <w:rsid w:val="003D3D0B"/>
    <w:rsid w:val="003D59A4"/>
    <w:rsid w:val="003E1917"/>
    <w:rsid w:val="003E2CFF"/>
    <w:rsid w:val="003E7340"/>
    <w:rsid w:val="00401E9C"/>
    <w:rsid w:val="0041084D"/>
    <w:rsid w:val="00411FD0"/>
    <w:rsid w:val="004219D5"/>
    <w:rsid w:val="00422014"/>
    <w:rsid w:val="00426168"/>
    <w:rsid w:val="00426DDF"/>
    <w:rsid w:val="0042745C"/>
    <w:rsid w:val="004308B0"/>
    <w:rsid w:val="00433D6E"/>
    <w:rsid w:val="00436811"/>
    <w:rsid w:val="00447F03"/>
    <w:rsid w:val="00453CFD"/>
    <w:rsid w:val="00455ABA"/>
    <w:rsid w:val="00456BE6"/>
    <w:rsid w:val="00456C43"/>
    <w:rsid w:val="004575EC"/>
    <w:rsid w:val="004622C1"/>
    <w:rsid w:val="004622E5"/>
    <w:rsid w:val="00463913"/>
    <w:rsid w:val="00464A41"/>
    <w:rsid w:val="00465FC6"/>
    <w:rsid w:val="00467D8F"/>
    <w:rsid w:val="0047028A"/>
    <w:rsid w:val="004717E8"/>
    <w:rsid w:val="00475912"/>
    <w:rsid w:val="00475CF7"/>
    <w:rsid w:val="004834C8"/>
    <w:rsid w:val="0048445C"/>
    <w:rsid w:val="00487858"/>
    <w:rsid w:val="00493DAB"/>
    <w:rsid w:val="004946EF"/>
    <w:rsid w:val="00495B46"/>
    <w:rsid w:val="004A025E"/>
    <w:rsid w:val="004A20DE"/>
    <w:rsid w:val="004A51F0"/>
    <w:rsid w:val="004A52E5"/>
    <w:rsid w:val="004A7AC4"/>
    <w:rsid w:val="004B1D79"/>
    <w:rsid w:val="004B5DFD"/>
    <w:rsid w:val="004C1D99"/>
    <w:rsid w:val="004C48BA"/>
    <w:rsid w:val="004D031F"/>
    <w:rsid w:val="004D60D6"/>
    <w:rsid w:val="004D7009"/>
    <w:rsid w:val="004E0CFB"/>
    <w:rsid w:val="004E4ADC"/>
    <w:rsid w:val="004E6FB8"/>
    <w:rsid w:val="004F2DA1"/>
    <w:rsid w:val="004F40AE"/>
    <w:rsid w:val="00504D14"/>
    <w:rsid w:val="00506456"/>
    <w:rsid w:val="00510751"/>
    <w:rsid w:val="005122AA"/>
    <w:rsid w:val="00512BDC"/>
    <w:rsid w:val="00524384"/>
    <w:rsid w:val="00527F30"/>
    <w:rsid w:val="00531673"/>
    <w:rsid w:val="005365C4"/>
    <w:rsid w:val="0054001D"/>
    <w:rsid w:val="00540474"/>
    <w:rsid w:val="00553081"/>
    <w:rsid w:val="0055539A"/>
    <w:rsid w:val="00560DF2"/>
    <w:rsid w:val="00562E8A"/>
    <w:rsid w:val="00563270"/>
    <w:rsid w:val="005633B5"/>
    <w:rsid w:val="00572BF5"/>
    <w:rsid w:val="00573609"/>
    <w:rsid w:val="0057410B"/>
    <w:rsid w:val="00575FA2"/>
    <w:rsid w:val="005771E5"/>
    <w:rsid w:val="00577484"/>
    <w:rsid w:val="00580FA1"/>
    <w:rsid w:val="00581C17"/>
    <w:rsid w:val="0058254B"/>
    <w:rsid w:val="00584F11"/>
    <w:rsid w:val="00586349"/>
    <w:rsid w:val="005A26FC"/>
    <w:rsid w:val="005A7154"/>
    <w:rsid w:val="005A756D"/>
    <w:rsid w:val="005B183E"/>
    <w:rsid w:val="005B34FB"/>
    <w:rsid w:val="005B50F9"/>
    <w:rsid w:val="005B66F7"/>
    <w:rsid w:val="005C0760"/>
    <w:rsid w:val="005C124B"/>
    <w:rsid w:val="005C1EA6"/>
    <w:rsid w:val="005C3F90"/>
    <w:rsid w:val="005C5EF0"/>
    <w:rsid w:val="005D366A"/>
    <w:rsid w:val="005E7BC0"/>
    <w:rsid w:val="005F0C7E"/>
    <w:rsid w:val="005F1B45"/>
    <w:rsid w:val="005F393F"/>
    <w:rsid w:val="005F7D1A"/>
    <w:rsid w:val="00600E76"/>
    <w:rsid w:val="00600EB2"/>
    <w:rsid w:val="00606B08"/>
    <w:rsid w:val="00615711"/>
    <w:rsid w:val="00620512"/>
    <w:rsid w:val="00623B18"/>
    <w:rsid w:val="0063661B"/>
    <w:rsid w:val="00653557"/>
    <w:rsid w:val="00655405"/>
    <w:rsid w:val="00655466"/>
    <w:rsid w:val="00657871"/>
    <w:rsid w:val="00657FB4"/>
    <w:rsid w:val="00660DCE"/>
    <w:rsid w:val="00663BA1"/>
    <w:rsid w:val="0066469B"/>
    <w:rsid w:val="006726ED"/>
    <w:rsid w:val="00674ABB"/>
    <w:rsid w:val="00676A77"/>
    <w:rsid w:val="00676EF8"/>
    <w:rsid w:val="00677302"/>
    <w:rsid w:val="0068384E"/>
    <w:rsid w:val="00683858"/>
    <w:rsid w:val="00685D4C"/>
    <w:rsid w:val="006874CD"/>
    <w:rsid w:val="00687C38"/>
    <w:rsid w:val="00692B82"/>
    <w:rsid w:val="00694D32"/>
    <w:rsid w:val="006960C5"/>
    <w:rsid w:val="006A3FA4"/>
    <w:rsid w:val="006A47EC"/>
    <w:rsid w:val="006B04D9"/>
    <w:rsid w:val="006B0D2D"/>
    <w:rsid w:val="006B2607"/>
    <w:rsid w:val="006B52D4"/>
    <w:rsid w:val="006B7848"/>
    <w:rsid w:val="006C13F5"/>
    <w:rsid w:val="006C65F3"/>
    <w:rsid w:val="006D0393"/>
    <w:rsid w:val="006D08B2"/>
    <w:rsid w:val="006D4219"/>
    <w:rsid w:val="006D6F15"/>
    <w:rsid w:val="006D7F1A"/>
    <w:rsid w:val="006F09FC"/>
    <w:rsid w:val="007038CB"/>
    <w:rsid w:val="007076AD"/>
    <w:rsid w:val="00710FC9"/>
    <w:rsid w:val="0071487B"/>
    <w:rsid w:val="0072281A"/>
    <w:rsid w:val="007234F5"/>
    <w:rsid w:val="007325E8"/>
    <w:rsid w:val="0073347D"/>
    <w:rsid w:val="007369B8"/>
    <w:rsid w:val="0074209B"/>
    <w:rsid w:val="007427AC"/>
    <w:rsid w:val="0075069C"/>
    <w:rsid w:val="00752C55"/>
    <w:rsid w:val="0075442A"/>
    <w:rsid w:val="0075789A"/>
    <w:rsid w:val="00764D8A"/>
    <w:rsid w:val="0077550A"/>
    <w:rsid w:val="007767CF"/>
    <w:rsid w:val="00780B84"/>
    <w:rsid w:val="007851F0"/>
    <w:rsid w:val="00785B00"/>
    <w:rsid w:val="00786107"/>
    <w:rsid w:val="007866AF"/>
    <w:rsid w:val="00786F78"/>
    <w:rsid w:val="007870E2"/>
    <w:rsid w:val="0079002C"/>
    <w:rsid w:val="007902ED"/>
    <w:rsid w:val="00794275"/>
    <w:rsid w:val="00796D58"/>
    <w:rsid w:val="007B0CAA"/>
    <w:rsid w:val="007B38BA"/>
    <w:rsid w:val="007C3501"/>
    <w:rsid w:val="007D01E0"/>
    <w:rsid w:val="007D50C3"/>
    <w:rsid w:val="007D52D8"/>
    <w:rsid w:val="007D74AC"/>
    <w:rsid w:val="007D7EEB"/>
    <w:rsid w:val="007E0459"/>
    <w:rsid w:val="007E2EAB"/>
    <w:rsid w:val="007F06BE"/>
    <w:rsid w:val="007F38A0"/>
    <w:rsid w:val="007F661E"/>
    <w:rsid w:val="00810F01"/>
    <w:rsid w:val="008132E2"/>
    <w:rsid w:val="008150AA"/>
    <w:rsid w:val="00816ACC"/>
    <w:rsid w:val="00820519"/>
    <w:rsid w:val="00822302"/>
    <w:rsid w:val="00822FE3"/>
    <w:rsid w:val="008261E6"/>
    <w:rsid w:val="00826E14"/>
    <w:rsid w:val="0083045C"/>
    <w:rsid w:val="008311D5"/>
    <w:rsid w:val="00832154"/>
    <w:rsid w:val="00834056"/>
    <w:rsid w:val="00834F0A"/>
    <w:rsid w:val="00840D65"/>
    <w:rsid w:val="0084195C"/>
    <w:rsid w:val="00843109"/>
    <w:rsid w:val="00845680"/>
    <w:rsid w:val="00852431"/>
    <w:rsid w:val="00852E22"/>
    <w:rsid w:val="008545A9"/>
    <w:rsid w:val="00854E3F"/>
    <w:rsid w:val="00860ECD"/>
    <w:rsid w:val="008646F1"/>
    <w:rsid w:val="0086489C"/>
    <w:rsid w:val="00864F61"/>
    <w:rsid w:val="00866EDD"/>
    <w:rsid w:val="00875158"/>
    <w:rsid w:val="00876A13"/>
    <w:rsid w:val="00876F1E"/>
    <w:rsid w:val="008852FA"/>
    <w:rsid w:val="00885947"/>
    <w:rsid w:val="0088764A"/>
    <w:rsid w:val="00891574"/>
    <w:rsid w:val="0089222E"/>
    <w:rsid w:val="00893621"/>
    <w:rsid w:val="00894503"/>
    <w:rsid w:val="008947DE"/>
    <w:rsid w:val="00894956"/>
    <w:rsid w:val="008976FB"/>
    <w:rsid w:val="008A7742"/>
    <w:rsid w:val="008B1D5F"/>
    <w:rsid w:val="008B1FDC"/>
    <w:rsid w:val="008B5506"/>
    <w:rsid w:val="008B72C3"/>
    <w:rsid w:val="008C0BB4"/>
    <w:rsid w:val="008C1EB5"/>
    <w:rsid w:val="008C21D2"/>
    <w:rsid w:val="008C3FE0"/>
    <w:rsid w:val="008C5DCB"/>
    <w:rsid w:val="008C60E8"/>
    <w:rsid w:val="008C70E1"/>
    <w:rsid w:val="008D0891"/>
    <w:rsid w:val="008D502B"/>
    <w:rsid w:val="008E0045"/>
    <w:rsid w:val="008E30F1"/>
    <w:rsid w:val="008E415D"/>
    <w:rsid w:val="008E546F"/>
    <w:rsid w:val="008E6562"/>
    <w:rsid w:val="008F100B"/>
    <w:rsid w:val="009036C0"/>
    <w:rsid w:val="00906DF6"/>
    <w:rsid w:val="00906E3C"/>
    <w:rsid w:val="00915300"/>
    <w:rsid w:val="0091537E"/>
    <w:rsid w:val="009173B2"/>
    <w:rsid w:val="0092274E"/>
    <w:rsid w:val="00944331"/>
    <w:rsid w:val="00946D79"/>
    <w:rsid w:val="00947BDC"/>
    <w:rsid w:val="00954504"/>
    <w:rsid w:val="00963A7A"/>
    <w:rsid w:val="00971732"/>
    <w:rsid w:val="00972DEA"/>
    <w:rsid w:val="009731C5"/>
    <w:rsid w:val="00981421"/>
    <w:rsid w:val="009828CA"/>
    <w:rsid w:val="009838AF"/>
    <w:rsid w:val="00985CBC"/>
    <w:rsid w:val="009910A2"/>
    <w:rsid w:val="00993758"/>
    <w:rsid w:val="00996BB4"/>
    <w:rsid w:val="009A5942"/>
    <w:rsid w:val="009A5E80"/>
    <w:rsid w:val="009B0683"/>
    <w:rsid w:val="009B7954"/>
    <w:rsid w:val="009C300F"/>
    <w:rsid w:val="009D4788"/>
    <w:rsid w:val="009E02A7"/>
    <w:rsid w:val="009E0939"/>
    <w:rsid w:val="009E1650"/>
    <w:rsid w:val="009E2B59"/>
    <w:rsid w:val="009E4B98"/>
    <w:rsid w:val="009E6B64"/>
    <w:rsid w:val="009F18E8"/>
    <w:rsid w:val="009F4CC7"/>
    <w:rsid w:val="009F569D"/>
    <w:rsid w:val="009F7653"/>
    <w:rsid w:val="00A02374"/>
    <w:rsid w:val="00A02D2E"/>
    <w:rsid w:val="00A0404C"/>
    <w:rsid w:val="00A0661D"/>
    <w:rsid w:val="00A06F82"/>
    <w:rsid w:val="00A070E0"/>
    <w:rsid w:val="00A115C2"/>
    <w:rsid w:val="00A11710"/>
    <w:rsid w:val="00A16F31"/>
    <w:rsid w:val="00A21A18"/>
    <w:rsid w:val="00A22E71"/>
    <w:rsid w:val="00A2326B"/>
    <w:rsid w:val="00A24684"/>
    <w:rsid w:val="00A26577"/>
    <w:rsid w:val="00A26B14"/>
    <w:rsid w:val="00A3049B"/>
    <w:rsid w:val="00A308E4"/>
    <w:rsid w:val="00A34590"/>
    <w:rsid w:val="00A40255"/>
    <w:rsid w:val="00A40BC1"/>
    <w:rsid w:val="00A45B94"/>
    <w:rsid w:val="00A47FCD"/>
    <w:rsid w:val="00A53F04"/>
    <w:rsid w:val="00A71B8F"/>
    <w:rsid w:val="00A71C4D"/>
    <w:rsid w:val="00A744CD"/>
    <w:rsid w:val="00A82EB6"/>
    <w:rsid w:val="00A9068E"/>
    <w:rsid w:val="00A97C85"/>
    <w:rsid w:val="00AA15DF"/>
    <w:rsid w:val="00AA26BD"/>
    <w:rsid w:val="00AA4E74"/>
    <w:rsid w:val="00AB07F5"/>
    <w:rsid w:val="00AB3D67"/>
    <w:rsid w:val="00AB7B81"/>
    <w:rsid w:val="00AD2768"/>
    <w:rsid w:val="00AD3AA8"/>
    <w:rsid w:val="00AE4183"/>
    <w:rsid w:val="00AE46BC"/>
    <w:rsid w:val="00AF0D33"/>
    <w:rsid w:val="00AF2BB7"/>
    <w:rsid w:val="00AF6888"/>
    <w:rsid w:val="00B01FD7"/>
    <w:rsid w:val="00B06809"/>
    <w:rsid w:val="00B0683B"/>
    <w:rsid w:val="00B151D3"/>
    <w:rsid w:val="00B24EC7"/>
    <w:rsid w:val="00B30023"/>
    <w:rsid w:val="00B31B3D"/>
    <w:rsid w:val="00B407BB"/>
    <w:rsid w:val="00B4209A"/>
    <w:rsid w:val="00B4419E"/>
    <w:rsid w:val="00B46506"/>
    <w:rsid w:val="00B47860"/>
    <w:rsid w:val="00B5232E"/>
    <w:rsid w:val="00B5308A"/>
    <w:rsid w:val="00B62156"/>
    <w:rsid w:val="00B62755"/>
    <w:rsid w:val="00B65F37"/>
    <w:rsid w:val="00B70BBB"/>
    <w:rsid w:val="00B75B3A"/>
    <w:rsid w:val="00B75FB7"/>
    <w:rsid w:val="00B82076"/>
    <w:rsid w:val="00B84F22"/>
    <w:rsid w:val="00B90909"/>
    <w:rsid w:val="00B96D7B"/>
    <w:rsid w:val="00BA60DC"/>
    <w:rsid w:val="00BB7965"/>
    <w:rsid w:val="00BC4FA0"/>
    <w:rsid w:val="00BC5E5A"/>
    <w:rsid w:val="00BC68BB"/>
    <w:rsid w:val="00BD0824"/>
    <w:rsid w:val="00BD3C9B"/>
    <w:rsid w:val="00BF25BF"/>
    <w:rsid w:val="00BF2C70"/>
    <w:rsid w:val="00BF5784"/>
    <w:rsid w:val="00C014DE"/>
    <w:rsid w:val="00C022C3"/>
    <w:rsid w:val="00C0441F"/>
    <w:rsid w:val="00C06466"/>
    <w:rsid w:val="00C1127B"/>
    <w:rsid w:val="00C115A6"/>
    <w:rsid w:val="00C148F6"/>
    <w:rsid w:val="00C14A0E"/>
    <w:rsid w:val="00C16980"/>
    <w:rsid w:val="00C2060A"/>
    <w:rsid w:val="00C23323"/>
    <w:rsid w:val="00C235E4"/>
    <w:rsid w:val="00C270A1"/>
    <w:rsid w:val="00C31D1F"/>
    <w:rsid w:val="00C345B0"/>
    <w:rsid w:val="00C417A7"/>
    <w:rsid w:val="00C46518"/>
    <w:rsid w:val="00C6034E"/>
    <w:rsid w:val="00C627A4"/>
    <w:rsid w:val="00C67894"/>
    <w:rsid w:val="00C715FA"/>
    <w:rsid w:val="00C75F6C"/>
    <w:rsid w:val="00C826EC"/>
    <w:rsid w:val="00C83129"/>
    <w:rsid w:val="00C8354A"/>
    <w:rsid w:val="00C92F94"/>
    <w:rsid w:val="00C96993"/>
    <w:rsid w:val="00CA6140"/>
    <w:rsid w:val="00CA7AFD"/>
    <w:rsid w:val="00CC6765"/>
    <w:rsid w:val="00CD038C"/>
    <w:rsid w:val="00CD306B"/>
    <w:rsid w:val="00CD6EC1"/>
    <w:rsid w:val="00CE136F"/>
    <w:rsid w:val="00CE173F"/>
    <w:rsid w:val="00CE2101"/>
    <w:rsid w:val="00CE2AF7"/>
    <w:rsid w:val="00CF12EE"/>
    <w:rsid w:val="00CF5F70"/>
    <w:rsid w:val="00D02D84"/>
    <w:rsid w:val="00D15EBE"/>
    <w:rsid w:val="00D20795"/>
    <w:rsid w:val="00D21AB7"/>
    <w:rsid w:val="00D23F56"/>
    <w:rsid w:val="00D3169C"/>
    <w:rsid w:val="00D32573"/>
    <w:rsid w:val="00D3552E"/>
    <w:rsid w:val="00D37501"/>
    <w:rsid w:val="00D43737"/>
    <w:rsid w:val="00D45071"/>
    <w:rsid w:val="00D47994"/>
    <w:rsid w:val="00D55942"/>
    <w:rsid w:val="00D578B6"/>
    <w:rsid w:val="00D61092"/>
    <w:rsid w:val="00D610D3"/>
    <w:rsid w:val="00D613B9"/>
    <w:rsid w:val="00D633EB"/>
    <w:rsid w:val="00D80303"/>
    <w:rsid w:val="00D805B4"/>
    <w:rsid w:val="00D839A5"/>
    <w:rsid w:val="00D9188B"/>
    <w:rsid w:val="00D92FA2"/>
    <w:rsid w:val="00DA2FFD"/>
    <w:rsid w:val="00DA6B35"/>
    <w:rsid w:val="00DB30B7"/>
    <w:rsid w:val="00DB3AED"/>
    <w:rsid w:val="00DB4FAA"/>
    <w:rsid w:val="00DB6C6D"/>
    <w:rsid w:val="00DB7D62"/>
    <w:rsid w:val="00DC5AA3"/>
    <w:rsid w:val="00DC7193"/>
    <w:rsid w:val="00DD29FB"/>
    <w:rsid w:val="00DD434C"/>
    <w:rsid w:val="00DE4F3F"/>
    <w:rsid w:val="00DF1546"/>
    <w:rsid w:val="00DF4461"/>
    <w:rsid w:val="00DF4E99"/>
    <w:rsid w:val="00DF5E99"/>
    <w:rsid w:val="00E015C0"/>
    <w:rsid w:val="00E02BBF"/>
    <w:rsid w:val="00E04084"/>
    <w:rsid w:val="00E0693A"/>
    <w:rsid w:val="00E1152D"/>
    <w:rsid w:val="00E13D4E"/>
    <w:rsid w:val="00E14DD5"/>
    <w:rsid w:val="00E14E85"/>
    <w:rsid w:val="00E154E5"/>
    <w:rsid w:val="00E16CFD"/>
    <w:rsid w:val="00E202F2"/>
    <w:rsid w:val="00E20EEC"/>
    <w:rsid w:val="00E221F8"/>
    <w:rsid w:val="00E22212"/>
    <w:rsid w:val="00E22291"/>
    <w:rsid w:val="00E2243C"/>
    <w:rsid w:val="00E3275F"/>
    <w:rsid w:val="00E33497"/>
    <w:rsid w:val="00E35678"/>
    <w:rsid w:val="00E418DA"/>
    <w:rsid w:val="00E41980"/>
    <w:rsid w:val="00E4399A"/>
    <w:rsid w:val="00E446E0"/>
    <w:rsid w:val="00E5176D"/>
    <w:rsid w:val="00E52064"/>
    <w:rsid w:val="00E54BF1"/>
    <w:rsid w:val="00E552B7"/>
    <w:rsid w:val="00E56565"/>
    <w:rsid w:val="00E578EA"/>
    <w:rsid w:val="00E62819"/>
    <w:rsid w:val="00E6703B"/>
    <w:rsid w:val="00E71EAA"/>
    <w:rsid w:val="00E72C11"/>
    <w:rsid w:val="00E73559"/>
    <w:rsid w:val="00E74982"/>
    <w:rsid w:val="00E768AE"/>
    <w:rsid w:val="00E80406"/>
    <w:rsid w:val="00E900F6"/>
    <w:rsid w:val="00E96400"/>
    <w:rsid w:val="00E968BC"/>
    <w:rsid w:val="00E97DE0"/>
    <w:rsid w:val="00EA6D2E"/>
    <w:rsid w:val="00EB1285"/>
    <w:rsid w:val="00EB60D6"/>
    <w:rsid w:val="00EC30F1"/>
    <w:rsid w:val="00EC777C"/>
    <w:rsid w:val="00EE2612"/>
    <w:rsid w:val="00EE38E1"/>
    <w:rsid w:val="00EE44C5"/>
    <w:rsid w:val="00EE715A"/>
    <w:rsid w:val="00EF21E8"/>
    <w:rsid w:val="00EF448A"/>
    <w:rsid w:val="00EF457A"/>
    <w:rsid w:val="00F04D29"/>
    <w:rsid w:val="00F0603E"/>
    <w:rsid w:val="00F06776"/>
    <w:rsid w:val="00F27D08"/>
    <w:rsid w:val="00F30BE0"/>
    <w:rsid w:val="00F37A96"/>
    <w:rsid w:val="00F502B7"/>
    <w:rsid w:val="00F5047E"/>
    <w:rsid w:val="00F54F85"/>
    <w:rsid w:val="00F55679"/>
    <w:rsid w:val="00F63833"/>
    <w:rsid w:val="00F72083"/>
    <w:rsid w:val="00F74B52"/>
    <w:rsid w:val="00F77363"/>
    <w:rsid w:val="00F81C78"/>
    <w:rsid w:val="00F86792"/>
    <w:rsid w:val="00F8773D"/>
    <w:rsid w:val="00FA5AA1"/>
    <w:rsid w:val="00FA64A7"/>
    <w:rsid w:val="00FA64B9"/>
    <w:rsid w:val="00FB227B"/>
    <w:rsid w:val="00FB3C3A"/>
    <w:rsid w:val="00FB5C96"/>
    <w:rsid w:val="00FB6EDA"/>
    <w:rsid w:val="00FC23FB"/>
    <w:rsid w:val="00FC4A61"/>
    <w:rsid w:val="00FC6F44"/>
    <w:rsid w:val="00FC7FF1"/>
    <w:rsid w:val="00FD22F2"/>
    <w:rsid w:val="00FD2693"/>
    <w:rsid w:val="00FD2910"/>
    <w:rsid w:val="00FD7A37"/>
    <w:rsid w:val="00FE434D"/>
    <w:rsid w:val="00FF018B"/>
    <w:rsid w:val="00FF0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BE7563"/>
  <w14:defaultImageDpi w14:val="300"/>
  <w15:docId w15:val="{A71D599E-495C-4B45-8010-0A497455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AF6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F688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AF6888"/>
    <w:rPr>
      <w:rFonts w:ascii="Calibri" w:eastAsiaTheme="minorHAnsi" w:hAnsi="Calibri" w:cstheme="minorBidi"/>
      <w:sz w:val="22"/>
      <w:szCs w:val="21"/>
      <w:lang w:val="en-GB" w:eastAsia="en-US"/>
    </w:rPr>
  </w:style>
  <w:style w:type="paragraph" w:styleId="ListParagraph">
    <w:name w:val="List Paragraph"/>
    <w:basedOn w:val="Normal"/>
    <w:uiPriority w:val="34"/>
    <w:qFormat/>
    <w:rsid w:val="00AF6888"/>
    <w:pPr>
      <w:ind w:left="720"/>
      <w:contextualSpacing/>
    </w:pPr>
  </w:style>
  <w:style w:type="paragraph" w:styleId="NormalWeb">
    <w:name w:val="Normal (Web)"/>
    <w:basedOn w:val="Normal"/>
    <w:uiPriority w:val="99"/>
    <w:semiHidden/>
    <w:unhideWhenUsed/>
    <w:rsid w:val="00D610D3"/>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unhideWhenUsed/>
    <w:rsid w:val="00262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C7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17">
      <w:bodyDiv w:val="1"/>
      <w:marLeft w:val="0"/>
      <w:marRight w:val="0"/>
      <w:marTop w:val="0"/>
      <w:marBottom w:val="0"/>
      <w:divBdr>
        <w:top w:val="none" w:sz="0" w:space="0" w:color="auto"/>
        <w:left w:val="none" w:sz="0" w:space="0" w:color="auto"/>
        <w:bottom w:val="none" w:sz="0" w:space="0" w:color="auto"/>
        <w:right w:val="none" w:sz="0" w:space="0" w:color="auto"/>
      </w:divBdr>
    </w:div>
    <w:div w:id="146014661">
      <w:bodyDiv w:val="1"/>
      <w:marLeft w:val="0"/>
      <w:marRight w:val="0"/>
      <w:marTop w:val="0"/>
      <w:marBottom w:val="0"/>
      <w:divBdr>
        <w:top w:val="none" w:sz="0" w:space="0" w:color="auto"/>
        <w:left w:val="none" w:sz="0" w:space="0" w:color="auto"/>
        <w:bottom w:val="none" w:sz="0" w:space="0" w:color="auto"/>
        <w:right w:val="none" w:sz="0" w:space="0" w:color="auto"/>
      </w:divBdr>
    </w:div>
    <w:div w:id="397871067">
      <w:bodyDiv w:val="1"/>
      <w:marLeft w:val="0"/>
      <w:marRight w:val="0"/>
      <w:marTop w:val="0"/>
      <w:marBottom w:val="0"/>
      <w:divBdr>
        <w:top w:val="none" w:sz="0" w:space="0" w:color="auto"/>
        <w:left w:val="none" w:sz="0" w:space="0" w:color="auto"/>
        <w:bottom w:val="none" w:sz="0" w:space="0" w:color="auto"/>
        <w:right w:val="none" w:sz="0" w:space="0" w:color="auto"/>
      </w:divBdr>
      <w:divsChild>
        <w:div w:id="778373368">
          <w:marLeft w:val="0"/>
          <w:marRight w:val="0"/>
          <w:marTop w:val="0"/>
          <w:marBottom w:val="0"/>
          <w:divBdr>
            <w:top w:val="none" w:sz="0" w:space="0" w:color="auto"/>
            <w:left w:val="none" w:sz="0" w:space="0" w:color="auto"/>
            <w:bottom w:val="none" w:sz="0" w:space="0" w:color="auto"/>
            <w:right w:val="none" w:sz="0" w:space="0" w:color="auto"/>
          </w:divBdr>
        </w:div>
        <w:div w:id="611471556">
          <w:marLeft w:val="0"/>
          <w:marRight w:val="0"/>
          <w:marTop w:val="0"/>
          <w:marBottom w:val="0"/>
          <w:divBdr>
            <w:top w:val="none" w:sz="0" w:space="0" w:color="auto"/>
            <w:left w:val="none" w:sz="0" w:space="0" w:color="auto"/>
            <w:bottom w:val="none" w:sz="0" w:space="0" w:color="auto"/>
            <w:right w:val="none" w:sz="0" w:space="0" w:color="auto"/>
          </w:divBdr>
        </w:div>
      </w:divsChild>
    </w:div>
    <w:div w:id="491408886">
      <w:bodyDiv w:val="1"/>
      <w:marLeft w:val="0"/>
      <w:marRight w:val="0"/>
      <w:marTop w:val="0"/>
      <w:marBottom w:val="0"/>
      <w:divBdr>
        <w:top w:val="none" w:sz="0" w:space="0" w:color="auto"/>
        <w:left w:val="none" w:sz="0" w:space="0" w:color="auto"/>
        <w:bottom w:val="none" w:sz="0" w:space="0" w:color="auto"/>
        <w:right w:val="none" w:sz="0" w:space="0" w:color="auto"/>
      </w:divBdr>
    </w:div>
    <w:div w:id="595332450">
      <w:bodyDiv w:val="1"/>
      <w:marLeft w:val="0"/>
      <w:marRight w:val="0"/>
      <w:marTop w:val="0"/>
      <w:marBottom w:val="0"/>
      <w:divBdr>
        <w:top w:val="none" w:sz="0" w:space="0" w:color="auto"/>
        <w:left w:val="none" w:sz="0" w:space="0" w:color="auto"/>
        <w:bottom w:val="none" w:sz="0" w:space="0" w:color="auto"/>
        <w:right w:val="none" w:sz="0" w:space="0" w:color="auto"/>
      </w:divBdr>
    </w:div>
    <w:div w:id="673992194">
      <w:bodyDiv w:val="1"/>
      <w:marLeft w:val="0"/>
      <w:marRight w:val="0"/>
      <w:marTop w:val="0"/>
      <w:marBottom w:val="0"/>
      <w:divBdr>
        <w:top w:val="none" w:sz="0" w:space="0" w:color="auto"/>
        <w:left w:val="none" w:sz="0" w:space="0" w:color="auto"/>
        <w:bottom w:val="none" w:sz="0" w:space="0" w:color="auto"/>
        <w:right w:val="none" w:sz="0" w:space="0" w:color="auto"/>
      </w:divBdr>
    </w:div>
    <w:div w:id="700741435">
      <w:bodyDiv w:val="1"/>
      <w:marLeft w:val="0"/>
      <w:marRight w:val="0"/>
      <w:marTop w:val="0"/>
      <w:marBottom w:val="0"/>
      <w:divBdr>
        <w:top w:val="none" w:sz="0" w:space="0" w:color="auto"/>
        <w:left w:val="none" w:sz="0" w:space="0" w:color="auto"/>
        <w:bottom w:val="none" w:sz="0" w:space="0" w:color="auto"/>
        <w:right w:val="none" w:sz="0" w:space="0" w:color="auto"/>
      </w:divBdr>
    </w:div>
    <w:div w:id="983044768">
      <w:bodyDiv w:val="1"/>
      <w:marLeft w:val="0"/>
      <w:marRight w:val="0"/>
      <w:marTop w:val="0"/>
      <w:marBottom w:val="0"/>
      <w:divBdr>
        <w:top w:val="none" w:sz="0" w:space="0" w:color="auto"/>
        <w:left w:val="none" w:sz="0" w:space="0" w:color="auto"/>
        <w:bottom w:val="none" w:sz="0" w:space="0" w:color="auto"/>
        <w:right w:val="none" w:sz="0" w:space="0" w:color="auto"/>
      </w:divBdr>
    </w:div>
    <w:div w:id="1098133074">
      <w:bodyDiv w:val="1"/>
      <w:marLeft w:val="0"/>
      <w:marRight w:val="0"/>
      <w:marTop w:val="0"/>
      <w:marBottom w:val="0"/>
      <w:divBdr>
        <w:top w:val="none" w:sz="0" w:space="0" w:color="auto"/>
        <w:left w:val="none" w:sz="0" w:space="0" w:color="auto"/>
        <w:bottom w:val="none" w:sz="0" w:space="0" w:color="auto"/>
        <w:right w:val="none" w:sz="0" w:space="0" w:color="auto"/>
      </w:divBdr>
      <w:divsChild>
        <w:div w:id="2033414400">
          <w:marLeft w:val="0"/>
          <w:marRight w:val="0"/>
          <w:marTop w:val="0"/>
          <w:marBottom w:val="0"/>
          <w:divBdr>
            <w:top w:val="none" w:sz="0" w:space="0" w:color="auto"/>
            <w:left w:val="none" w:sz="0" w:space="0" w:color="auto"/>
            <w:bottom w:val="none" w:sz="0" w:space="0" w:color="auto"/>
            <w:right w:val="none" w:sz="0" w:space="0" w:color="auto"/>
          </w:divBdr>
          <w:divsChild>
            <w:div w:id="369113258">
              <w:marLeft w:val="0"/>
              <w:marRight w:val="0"/>
              <w:marTop w:val="0"/>
              <w:marBottom w:val="0"/>
              <w:divBdr>
                <w:top w:val="none" w:sz="0" w:space="0" w:color="auto"/>
                <w:left w:val="none" w:sz="0" w:space="0" w:color="auto"/>
                <w:bottom w:val="none" w:sz="0" w:space="0" w:color="auto"/>
                <w:right w:val="none" w:sz="0" w:space="0" w:color="auto"/>
              </w:divBdr>
              <w:divsChild>
                <w:div w:id="4087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1545">
      <w:bodyDiv w:val="1"/>
      <w:marLeft w:val="0"/>
      <w:marRight w:val="0"/>
      <w:marTop w:val="0"/>
      <w:marBottom w:val="0"/>
      <w:divBdr>
        <w:top w:val="none" w:sz="0" w:space="0" w:color="auto"/>
        <w:left w:val="none" w:sz="0" w:space="0" w:color="auto"/>
        <w:bottom w:val="none" w:sz="0" w:space="0" w:color="auto"/>
        <w:right w:val="none" w:sz="0" w:space="0" w:color="auto"/>
      </w:divBdr>
    </w:div>
    <w:div w:id="1304001792">
      <w:bodyDiv w:val="1"/>
      <w:marLeft w:val="0"/>
      <w:marRight w:val="0"/>
      <w:marTop w:val="0"/>
      <w:marBottom w:val="0"/>
      <w:divBdr>
        <w:top w:val="none" w:sz="0" w:space="0" w:color="auto"/>
        <w:left w:val="none" w:sz="0" w:space="0" w:color="auto"/>
        <w:bottom w:val="none" w:sz="0" w:space="0" w:color="auto"/>
        <w:right w:val="none" w:sz="0" w:space="0" w:color="auto"/>
      </w:divBdr>
    </w:div>
    <w:div w:id="1386443432">
      <w:bodyDiv w:val="1"/>
      <w:marLeft w:val="0"/>
      <w:marRight w:val="0"/>
      <w:marTop w:val="0"/>
      <w:marBottom w:val="0"/>
      <w:divBdr>
        <w:top w:val="none" w:sz="0" w:space="0" w:color="auto"/>
        <w:left w:val="none" w:sz="0" w:space="0" w:color="auto"/>
        <w:bottom w:val="none" w:sz="0" w:space="0" w:color="auto"/>
        <w:right w:val="none" w:sz="0" w:space="0" w:color="auto"/>
      </w:divBdr>
    </w:div>
    <w:div w:id="1515802258">
      <w:bodyDiv w:val="1"/>
      <w:marLeft w:val="0"/>
      <w:marRight w:val="0"/>
      <w:marTop w:val="0"/>
      <w:marBottom w:val="0"/>
      <w:divBdr>
        <w:top w:val="none" w:sz="0" w:space="0" w:color="auto"/>
        <w:left w:val="none" w:sz="0" w:space="0" w:color="auto"/>
        <w:bottom w:val="none" w:sz="0" w:space="0" w:color="auto"/>
        <w:right w:val="none" w:sz="0" w:space="0" w:color="auto"/>
      </w:divBdr>
    </w:div>
    <w:div w:id="1550258767">
      <w:bodyDiv w:val="1"/>
      <w:marLeft w:val="0"/>
      <w:marRight w:val="0"/>
      <w:marTop w:val="0"/>
      <w:marBottom w:val="0"/>
      <w:divBdr>
        <w:top w:val="none" w:sz="0" w:space="0" w:color="auto"/>
        <w:left w:val="none" w:sz="0" w:space="0" w:color="auto"/>
        <w:bottom w:val="none" w:sz="0" w:space="0" w:color="auto"/>
        <w:right w:val="none" w:sz="0" w:space="0" w:color="auto"/>
      </w:divBdr>
    </w:div>
    <w:div w:id="1611007018">
      <w:bodyDiv w:val="1"/>
      <w:marLeft w:val="0"/>
      <w:marRight w:val="0"/>
      <w:marTop w:val="0"/>
      <w:marBottom w:val="0"/>
      <w:divBdr>
        <w:top w:val="none" w:sz="0" w:space="0" w:color="auto"/>
        <w:left w:val="none" w:sz="0" w:space="0" w:color="auto"/>
        <w:bottom w:val="none" w:sz="0" w:space="0" w:color="auto"/>
        <w:right w:val="none" w:sz="0" w:space="0" w:color="auto"/>
      </w:divBdr>
    </w:div>
    <w:div w:id="198103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F297-7004-4950-9F95-37E7BC69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8</cp:revision>
  <cp:lastPrinted>2016-07-20T10:26:00Z</cp:lastPrinted>
  <dcterms:created xsi:type="dcterms:W3CDTF">2023-03-14T17:40:00Z</dcterms:created>
  <dcterms:modified xsi:type="dcterms:W3CDTF">2023-03-21T22:12:00Z</dcterms:modified>
</cp:coreProperties>
</file>