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4ACF6B16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CD038C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D23F56">
                    <w:rPr>
                      <w:rFonts w:ascii="Book Antiqua" w:hAnsi="Book Antiqua"/>
                      <w:b/>
                      <w:sz w:val="20"/>
                      <w:szCs w:val="20"/>
                    </w:rPr>
                    <w:t>7/11</w:t>
                  </w:r>
                  <w:r w:rsidR="00CD038C">
                    <w:rPr>
                      <w:rFonts w:ascii="Book Antiqua" w:hAnsi="Book Antiqua"/>
                      <w:b/>
                      <w:sz w:val="20"/>
                      <w:szCs w:val="20"/>
                    </w:rPr>
                    <w:t>/19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FCE22C8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>57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36B616EE" w:rsidR="00AF6888" w:rsidRPr="00BC68BB" w:rsidRDefault="00D23F56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00DDF523" w:rsidR="00580FA1" w:rsidRDefault="00D23F56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30281659" w:rsidR="00D613B9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>60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6683E824" w:rsidR="00D613B9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D23F56" w:rsidRPr="00D23F5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19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38089F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4D632D75" w:rsidR="00AF6888" w:rsidRPr="00BC68BB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Matters arising from the minutes of 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D23F56" w:rsidRPr="00D23F5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7E1ABE5D" w:rsidR="00D613B9" w:rsidRPr="00BC68BB" w:rsidRDefault="00D23F56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61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7EDB6817" w:rsidR="00281DCF" w:rsidRPr="00245F0D" w:rsidRDefault="00245F0D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45F0D"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673CA8" w14:textId="4FB25926" w:rsidR="0042745C" w:rsidRDefault="00D23F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57C8E7C6" w:rsidR="0042745C" w:rsidRDefault="00245F0D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councilor report </w:t>
                  </w: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59A4C52" w14:textId="3FC7A326" w:rsidR="00866EDD" w:rsidRDefault="00D23F56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7152C987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FF31D6" w14:textId="77777777" w:rsidR="000A1DBA" w:rsidRDefault="000A1DB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2AE109" w14:textId="77777777" w:rsidR="000A1DBA" w:rsidRDefault="000A1DB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EBA1F2" w14:textId="77777777" w:rsidR="000A1DBA" w:rsidRDefault="000A1DB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2C13DD" w14:textId="04295CD6" w:rsidR="000A1DBA" w:rsidRDefault="000A1DB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64/19-20</w:t>
                  </w:r>
                </w:p>
              </w:tc>
              <w:tc>
                <w:tcPr>
                  <w:tcW w:w="6667" w:type="dxa"/>
                </w:tcPr>
                <w:p w14:paraId="542BAF2A" w14:textId="7818A916" w:rsidR="000A1DBA" w:rsidRDefault="000A1DBA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A1DBA">
                    <w:rPr>
                      <w:rFonts w:ascii="Book Antiqua" w:hAnsi="Book Antiqua"/>
                      <w:sz w:val="20"/>
                      <w:szCs w:val="20"/>
                    </w:rPr>
                    <w:t>Linco Cottage, High Street, Horningsea, Cambridge, CB25 9JG Ref: S/3909/19/FL</w:t>
                  </w:r>
                </w:p>
                <w:p w14:paraId="339A3F5F" w14:textId="77777777" w:rsidR="000A1DBA" w:rsidRDefault="000A1DBA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9A9CF9" w14:textId="77777777" w:rsidR="000A1DBA" w:rsidRDefault="000A1DBA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996236" w14:textId="77777777" w:rsidR="000A1DBA" w:rsidRDefault="000A1DBA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02C68C" w14:textId="3284E030" w:rsidR="00866EDD" w:rsidRDefault="00D23F56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Financial regulations update</w:t>
                  </w: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539B5B4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72EED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BA4025" w14:textId="1351E81E" w:rsidR="00866EDD" w:rsidRDefault="00D23F56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012FF2FE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2963F3" w14:textId="77777777" w:rsidR="00AA26BD" w:rsidRDefault="00AA26B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82971A" w14:textId="77777777" w:rsidR="00CD038C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9BB457" w14:textId="3D121BDF" w:rsidR="00AA26BD" w:rsidRDefault="00D23F56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</w:tc>
              <w:tc>
                <w:tcPr>
                  <w:tcW w:w="6667" w:type="dxa"/>
                </w:tcPr>
                <w:p w14:paraId="1D8B78A6" w14:textId="6CB88F0A" w:rsidR="00834056" w:rsidRDefault="00834056" w:rsidP="0083405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25AC2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545163" w14:textId="5F0F5606" w:rsidR="00AA26BD" w:rsidRDefault="00D23F56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Feas</w:t>
                  </w:r>
                  <w:r w:rsidR="00E22212">
                    <w:rPr>
                      <w:rFonts w:ascii="Book Antiqua" w:hAnsi="Book Antiqua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bility</w:t>
                  </w:r>
                </w:p>
                <w:p w14:paraId="5181F67C" w14:textId="77777777" w:rsidR="00AA26BD" w:rsidRDefault="00AA26B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766C86" w14:textId="77777777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24C035" w14:textId="77777777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42013F" w14:textId="378724FD" w:rsidR="00A3049B" w:rsidRDefault="00D23F56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update</w:t>
                  </w:r>
                </w:p>
                <w:p w14:paraId="6D623E73" w14:textId="30AAD88A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0D72F54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141424" w14:textId="4C940263" w:rsidR="00866EDD" w:rsidRDefault="00D23F56" w:rsidP="000A1DB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56F4F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BACF60" w14:textId="0DBCD2D3" w:rsidR="00DC7193" w:rsidRDefault="00D23F56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Recent crime and security in Horningsea</w:t>
                  </w: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40279354" w14:textId="77777777" w:rsidR="00D23F56" w:rsidRDefault="00D23F56" w:rsidP="00B70BB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E3B4F9" w14:textId="75DDBEBE" w:rsidR="00866EDD" w:rsidRDefault="00D23F56" w:rsidP="00B70BB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87265B2" w14:textId="77777777" w:rsidR="00D23F56" w:rsidRDefault="00D23F56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918894" w14:textId="2A34D8EB" w:rsidR="00866EDD" w:rsidRDefault="00B70BBB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Playground maintenance</w:t>
                  </w:r>
                </w:p>
                <w:p w14:paraId="3A65C7BA" w14:textId="64422296" w:rsidR="008E415D" w:rsidRDefault="008E415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23F56063" w:rsidR="00F72083" w:rsidRDefault="0047028A" w:rsidP="00AA26B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</w:tc>
              <w:tc>
                <w:tcPr>
                  <w:tcW w:w="6667" w:type="dxa"/>
                </w:tcPr>
                <w:p w14:paraId="2A241430" w14:textId="46DD88FC" w:rsidR="000B333A" w:rsidRDefault="0047028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Grass cutting contract 2020</w:t>
                  </w: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E3275F" w:rsidRDefault="00E3275F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487858" w:rsidRPr="005F0C7E" w:rsidRDefault="00487858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33EDF3C8" w14:textId="77777777" w:rsidR="000E42EE" w:rsidRDefault="000E42EE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6E8D55" w14:textId="77777777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4F25A9" w14:textId="61A32723" w:rsidR="00245F0D" w:rsidRDefault="000A1DBA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70</w:t>
                  </w:r>
                  <w:r w:rsidR="00245F0D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4B695192" w14:textId="5FD2AD4C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DF3336" w14:textId="43F2F43D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2557C8DE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D95584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00B7B7" w14:textId="6BBC507C" w:rsidR="008150AA" w:rsidRDefault="008150AA" w:rsidP="00E3275F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27278306" w14:textId="53243665" w:rsidR="00453CFD" w:rsidRDefault="00D23F56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1.</w:t>
                  </w:r>
                  <w:r w:rsidR="00D47994">
                    <w:rPr>
                      <w:rFonts w:ascii="Book Antiqua" w:hAnsi="Book Antiqua"/>
                      <w:sz w:val="20"/>
                      <w:szCs w:val="20"/>
                    </w:rPr>
                    <w:t xml:space="preserve"> CGM</w:t>
                  </w:r>
                  <w:r w:rsidR="00E13D4E">
                    <w:rPr>
                      <w:rFonts w:ascii="Book Antiqua" w:hAnsi="Book Antiqua"/>
                      <w:sz w:val="20"/>
                      <w:szCs w:val="20"/>
                    </w:rPr>
                    <w:t>-729.60</w:t>
                  </w:r>
                </w:p>
                <w:p w14:paraId="637BA833" w14:textId="0139EDCC" w:rsidR="00D23F56" w:rsidRDefault="00D23F56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2.</w:t>
                  </w:r>
                  <w:r w:rsidR="00D47994">
                    <w:rPr>
                      <w:rFonts w:ascii="Book Antiqua" w:hAnsi="Book Antiqua"/>
                      <w:sz w:val="20"/>
                      <w:szCs w:val="20"/>
                    </w:rPr>
                    <w:t xml:space="preserve"> Hayley Livermore</w:t>
                  </w:r>
                  <w:r w:rsidR="00E13D4E">
                    <w:rPr>
                      <w:rFonts w:ascii="Book Antiqua" w:hAnsi="Book Antiqua"/>
                      <w:sz w:val="20"/>
                      <w:szCs w:val="20"/>
                    </w:rPr>
                    <w:t>-£75.22</w:t>
                  </w:r>
                </w:p>
                <w:p w14:paraId="272CE1FD" w14:textId="2EE4E328" w:rsidR="00D23F56" w:rsidRDefault="00D23F56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3.</w:t>
                  </w:r>
                  <w:r w:rsidR="00864F61">
                    <w:rPr>
                      <w:rFonts w:ascii="Book Antiqua" w:hAnsi="Book Antiqua"/>
                      <w:sz w:val="20"/>
                      <w:szCs w:val="20"/>
                    </w:rPr>
                    <w:t xml:space="preserve"> Norris and Fisher</w:t>
                  </w:r>
                  <w:r w:rsidR="00E13D4E">
                    <w:rPr>
                      <w:rFonts w:ascii="Book Antiqua" w:hAnsi="Book Antiqua"/>
                      <w:sz w:val="20"/>
                      <w:szCs w:val="20"/>
                    </w:rPr>
                    <w:t>-£488.73</w:t>
                  </w:r>
                </w:p>
                <w:p w14:paraId="37CFDB21" w14:textId="57CC3CF2" w:rsidR="00D23F56" w:rsidRDefault="00D23F56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4.</w:t>
                  </w:r>
                  <w:r w:rsidR="00C96993">
                    <w:rPr>
                      <w:rFonts w:ascii="Book Antiqua" w:hAnsi="Book Antiqua"/>
                      <w:sz w:val="20"/>
                      <w:szCs w:val="20"/>
                    </w:rPr>
                    <w:t xml:space="preserve"> Royal British Legion</w:t>
                  </w:r>
                  <w:r w:rsidR="00E13D4E">
                    <w:rPr>
                      <w:rFonts w:ascii="Book Antiqua" w:hAnsi="Book Antiqua"/>
                      <w:sz w:val="20"/>
                      <w:szCs w:val="20"/>
                    </w:rPr>
                    <w:t>-£30.00</w:t>
                  </w:r>
                </w:p>
                <w:p w14:paraId="79FE6DD4" w14:textId="77777777" w:rsidR="00D23F56" w:rsidRPr="004308B0" w:rsidRDefault="00D23F56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DB9B32" w14:textId="77777777" w:rsidR="00E3275F" w:rsidRP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4DFBD" w14:textId="792A018F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 xml:space="preserve"> and budget update</w:t>
                  </w:r>
                </w:p>
                <w:p w14:paraId="2E9002FE" w14:textId="767B29B7" w:rsidR="00674ABB" w:rsidRPr="00064B02" w:rsidRDefault="00674ABB" w:rsidP="00064B0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A7E81B" w14:textId="77777777" w:rsidR="00674ABB" w:rsidRPr="00674ABB" w:rsidRDefault="00674ABB" w:rsidP="00674AB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E79842" w14:textId="42D37BC6" w:rsidR="00EF448A" w:rsidRPr="002F41B9" w:rsidRDefault="00EF448A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8237F3" w14:textId="091BA8E8" w:rsidR="00D20795" w:rsidRDefault="00D20795" w:rsidP="00203282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5A2BA216" w:rsidR="00F8773D" w:rsidRDefault="0047028A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B074497" w14:textId="13CD3A02" w:rsid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Correspondence received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0A7B778" w14:textId="6B03FD2C" w:rsidR="00060892" w:rsidRDefault="00060892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056F5" w14:textId="0C23F2A7" w:rsidR="00F8773D" w:rsidRPr="002F41B9" w:rsidRDefault="00F8773D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4622E5" w:rsidRDefault="004622E5" w:rsidP="0095450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247118" w:rsidRDefault="002471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3A1055C3" w:rsidR="00D805B4" w:rsidRDefault="00D23F56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0A1DBA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bookmarkStart w:id="0" w:name="_GoBack"/>
                  <w:bookmarkEnd w:id="0"/>
                  <w:r w:rsidR="00D805B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2E5A27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5C89F6" w14:textId="29A816BB" w:rsidR="00D37501" w:rsidRPr="00042A64" w:rsidRDefault="00D37501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258ABF" w14:textId="191D31B7" w:rsidR="00467D8F" w:rsidRDefault="00467D8F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1D0C58">
                    <w:rPr>
                      <w:rFonts w:ascii="Book Antiqua" w:hAnsi="Book Antiqua"/>
                      <w:sz w:val="20"/>
                      <w:szCs w:val="20"/>
                    </w:rPr>
                    <w:t>15</w:t>
                  </w:r>
                  <w:r w:rsidR="001D0C58" w:rsidRPr="001D0C58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1D0C58"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2020</w:t>
                  </w:r>
                </w:p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24B8" w14:textId="77777777" w:rsidR="00DF4E99" w:rsidRDefault="00DF4E99" w:rsidP="00676A77">
      <w:r>
        <w:separator/>
      </w:r>
    </w:p>
  </w:endnote>
  <w:endnote w:type="continuationSeparator" w:id="0">
    <w:p w14:paraId="68C4E35B" w14:textId="77777777" w:rsidR="00DF4E99" w:rsidRDefault="00DF4E99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DF4E99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3308" w14:textId="77777777" w:rsidR="00DF4E99" w:rsidRDefault="00DF4E99" w:rsidP="00676A77">
      <w:r>
        <w:separator/>
      </w:r>
    </w:p>
  </w:footnote>
  <w:footnote w:type="continuationSeparator" w:id="0">
    <w:p w14:paraId="4F5C40DB" w14:textId="77777777" w:rsidR="00DF4E99" w:rsidRDefault="00DF4E99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6"/>
  </w:num>
  <w:num w:numId="9">
    <w:abstractNumId w:val="27"/>
  </w:num>
  <w:num w:numId="10">
    <w:abstractNumId w:val="31"/>
  </w:num>
  <w:num w:numId="11">
    <w:abstractNumId w:val="1"/>
  </w:num>
  <w:num w:numId="12">
    <w:abstractNumId w:val="32"/>
  </w:num>
  <w:num w:numId="13">
    <w:abstractNumId w:val="10"/>
  </w:num>
  <w:num w:numId="14">
    <w:abstractNumId w:val="6"/>
  </w:num>
  <w:num w:numId="15">
    <w:abstractNumId w:val="25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24"/>
  </w:num>
  <w:num w:numId="21">
    <w:abstractNumId w:val="11"/>
  </w:num>
  <w:num w:numId="22">
    <w:abstractNumId w:val="19"/>
  </w:num>
  <w:num w:numId="23">
    <w:abstractNumId w:val="3"/>
  </w:num>
  <w:num w:numId="24">
    <w:abstractNumId w:val="21"/>
  </w:num>
  <w:num w:numId="25">
    <w:abstractNumId w:val="8"/>
  </w:num>
  <w:num w:numId="26">
    <w:abstractNumId w:val="22"/>
  </w:num>
  <w:num w:numId="27">
    <w:abstractNumId w:val="30"/>
  </w:num>
  <w:num w:numId="28">
    <w:abstractNumId w:val="23"/>
  </w:num>
  <w:num w:numId="29">
    <w:abstractNumId w:val="29"/>
  </w:num>
  <w:num w:numId="30">
    <w:abstractNumId w:val="17"/>
  </w:num>
  <w:num w:numId="31">
    <w:abstractNumId w:val="13"/>
  </w:num>
  <w:num w:numId="32">
    <w:abstractNumId w:val="16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A5151"/>
    <w:rsid w:val="001B3376"/>
    <w:rsid w:val="001C0395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7363C"/>
    <w:rsid w:val="00274896"/>
    <w:rsid w:val="00281DCF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0F01"/>
    <w:rsid w:val="008132E2"/>
    <w:rsid w:val="008150AA"/>
    <w:rsid w:val="00820519"/>
    <w:rsid w:val="00822302"/>
    <w:rsid w:val="008261E6"/>
    <w:rsid w:val="00826E14"/>
    <w:rsid w:val="008311D5"/>
    <w:rsid w:val="00832154"/>
    <w:rsid w:val="00834056"/>
    <w:rsid w:val="0084195C"/>
    <w:rsid w:val="00843109"/>
    <w:rsid w:val="00852431"/>
    <w:rsid w:val="00852E22"/>
    <w:rsid w:val="00860ECD"/>
    <w:rsid w:val="00864F61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0045"/>
    <w:rsid w:val="008E30F1"/>
    <w:rsid w:val="008E415D"/>
    <w:rsid w:val="008F100B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1FD7"/>
    <w:rsid w:val="00B06809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23F56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D386-C1D6-4160-90B4-EB2EBA2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10</cp:revision>
  <cp:lastPrinted>2016-07-20T10:26:00Z</cp:lastPrinted>
  <dcterms:created xsi:type="dcterms:W3CDTF">2019-11-05T20:33:00Z</dcterms:created>
  <dcterms:modified xsi:type="dcterms:W3CDTF">2019-11-20T13:06:00Z</dcterms:modified>
</cp:coreProperties>
</file>