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B6" w:rsidRPr="00136B48" w:rsidRDefault="00EB02B6">
      <w:pPr>
        <w:pStyle w:val="Standard"/>
        <w:rPr>
          <w:rFonts w:ascii="Book Antiqua" w:hAnsi="Book Antiqua"/>
          <w:sz w:val="20"/>
          <w:szCs w:val="20"/>
        </w:rPr>
      </w:pPr>
    </w:p>
    <w:tbl>
      <w:tblPr>
        <w:tblW w:w="8613" w:type="dxa"/>
        <w:tblInd w:w="-113" w:type="dxa"/>
        <w:tblLayout w:type="fixed"/>
        <w:tblCellMar>
          <w:left w:w="10" w:type="dxa"/>
          <w:right w:w="10" w:type="dxa"/>
        </w:tblCellMar>
        <w:tblLook w:val="0000" w:firstRow="0" w:lastRow="0" w:firstColumn="0" w:lastColumn="0" w:noHBand="0" w:noVBand="0"/>
      </w:tblPr>
      <w:tblGrid>
        <w:gridCol w:w="1240"/>
        <w:gridCol w:w="6079"/>
        <w:gridCol w:w="1294"/>
      </w:tblGrid>
      <w:tr w:rsidR="00EB02B6"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ind w:right="1488"/>
              <w:rPr>
                <w:rFonts w:ascii="Book Antiqua" w:hAnsi="Book Antiqua"/>
                <w:sz w:val="20"/>
                <w:szCs w:val="20"/>
              </w:rPr>
            </w:pP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TableStyle2"/>
              <w:rPr>
                <w:rFonts w:ascii="Book Antiqua" w:hAnsi="Book Antiqua"/>
                <w:sz w:val="20"/>
              </w:rPr>
            </w:pPr>
            <w:r w:rsidRPr="00136B48">
              <w:rPr>
                <w:rFonts w:ascii="Book Antiqua" w:hAnsi="Book Antiqua" w:cs="Times New Roman"/>
                <w:b/>
                <w:sz w:val="20"/>
              </w:rPr>
              <w:t>Minutes of the Parish Council meeting held on Wednesday 25</w:t>
            </w:r>
            <w:r w:rsidRPr="00136B48">
              <w:rPr>
                <w:rFonts w:ascii="Book Antiqua" w:hAnsi="Book Antiqua" w:cs="Times New Roman"/>
                <w:b/>
                <w:sz w:val="20"/>
                <w:vertAlign w:val="superscript"/>
              </w:rPr>
              <w:t>th</w:t>
            </w:r>
            <w:r w:rsidRPr="00136B48">
              <w:rPr>
                <w:rFonts w:ascii="Book Antiqua" w:hAnsi="Book Antiqua" w:cs="Times New Roman"/>
                <w:b/>
                <w:sz w:val="20"/>
              </w:rPr>
              <w:t xml:space="preserve"> January 2017 at Horningsea Village Hall</w:t>
            </w:r>
          </w:p>
          <w:p w:rsidR="00EB02B6" w:rsidRPr="00136B48" w:rsidRDefault="00EB02B6">
            <w:pPr>
              <w:pStyle w:val="TableStyle2"/>
              <w:rPr>
                <w:rFonts w:ascii="Book Antiqua" w:hAnsi="Book Antiqua" w:cs="Times New Roman"/>
                <w:b/>
                <w:sz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rPr>
                <w:rFonts w:ascii="Book Antiqua" w:hAnsi="Book Antiqua"/>
                <w:sz w:val="20"/>
                <w:szCs w:val="20"/>
              </w:rPr>
            </w:pPr>
            <w:r w:rsidRPr="00136B48">
              <w:rPr>
                <w:rFonts w:ascii="Book Antiqua" w:hAnsi="Book Antiqua"/>
                <w:sz w:val="20"/>
                <w:szCs w:val="20"/>
              </w:rPr>
              <w:t>Action</w:t>
            </w:r>
          </w:p>
        </w:tc>
      </w:tr>
      <w:tr w:rsidR="00EB02B6"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tabs>
                <w:tab w:val="left" w:pos="1260"/>
              </w:tabs>
              <w:rPr>
                <w:rFonts w:ascii="Book Antiqua" w:hAnsi="Book Antiqua"/>
                <w:sz w:val="20"/>
                <w:szCs w:val="20"/>
              </w:rPr>
            </w:pPr>
            <w:r w:rsidRPr="00136B48">
              <w:rPr>
                <w:rFonts w:ascii="Book Antiqua" w:hAnsi="Book Antiqua"/>
                <w:b/>
                <w:sz w:val="20"/>
                <w:szCs w:val="20"/>
              </w:rPr>
              <w:t>Present</w:t>
            </w:r>
            <w:r w:rsidRPr="00136B48">
              <w:rPr>
                <w:rFonts w:ascii="Book Antiqua" w:hAnsi="Book Antiqua"/>
                <w:sz w:val="20"/>
                <w:szCs w:val="20"/>
              </w:rPr>
              <w:t xml:space="preserve">: Margaret Starkie, Jessica </w:t>
            </w:r>
            <w:proofErr w:type="spellStart"/>
            <w:r w:rsidRPr="00136B48">
              <w:rPr>
                <w:rFonts w:ascii="Book Antiqua" w:hAnsi="Book Antiqua"/>
                <w:sz w:val="20"/>
                <w:szCs w:val="20"/>
              </w:rPr>
              <w:t>Kitt</w:t>
            </w:r>
            <w:proofErr w:type="spellEnd"/>
            <w:r w:rsidRPr="00136B48">
              <w:rPr>
                <w:rFonts w:ascii="Book Antiqua" w:hAnsi="Book Antiqua"/>
                <w:sz w:val="20"/>
                <w:szCs w:val="20"/>
              </w:rPr>
              <w:t>, Robert Balm, Andy Neely, Tessa Pleasants</w:t>
            </w:r>
          </w:p>
          <w:p w:rsidR="00EB02B6" w:rsidRPr="00136B48" w:rsidRDefault="000B1631">
            <w:pPr>
              <w:pStyle w:val="Standard"/>
              <w:tabs>
                <w:tab w:val="left" w:pos="1260"/>
              </w:tabs>
              <w:rPr>
                <w:rFonts w:ascii="Book Antiqua" w:hAnsi="Book Antiqua"/>
                <w:sz w:val="20"/>
                <w:szCs w:val="20"/>
              </w:rPr>
            </w:pPr>
            <w:r w:rsidRPr="00136B48">
              <w:rPr>
                <w:rFonts w:ascii="Book Antiqua" w:hAnsi="Book Antiqua"/>
                <w:sz w:val="20"/>
                <w:szCs w:val="20"/>
              </w:rPr>
              <w:t>Hayley Livermore- Parish clerk</w:t>
            </w:r>
          </w:p>
          <w:p w:rsidR="00EB02B6" w:rsidRPr="00136B48" w:rsidRDefault="000B1631">
            <w:pPr>
              <w:pStyle w:val="Standard"/>
              <w:tabs>
                <w:tab w:val="left" w:pos="1260"/>
              </w:tabs>
              <w:rPr>
                <w:rFonts w:ascii="Book Antiqua" w:hAnsi="Book Antiqua"/>
                <w:sz w:val="20"/>
                <w:szCs w:val="20"/>
              </w:rPr>
            </w:pPr>
            <w:r w:rsidRPr="00136B48">
              <w:rPr>
                <w:rFonts w:ascii="Book Antiqua" w:hAnsi="Book Antiqua"/>
                <w:sz w:val="20"/>
                <w:szCs w:val="20"/>
              </w:rPr>
              <w:t>4 members of the public</w:t>
            </w:r>
          </w:p>
          <w:p w:rsidR="00EB02B6" w:rsidRPr="00136B48" w:rsidRDefault="00EB02B6">
            <w:pPr>
              <w:pStyle w:val="Standard"/>
              <w:tabs>
                <w:tab w:val="left" w:pos="1260"/>
              </w:tabs>
              <w:rPr>
                <w:rFonts w:ascii="Book Antiqua" w:hAnsi="Book Antiqua"/>
                <w:sz w:val="20"/>
                <w:szCs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jc w:val="both"/>
              <w:rPr>
                <w:rFonts w:ascii="Book Antiqua" w:hAnsi="Book Antiqua"/>
                <w:b/>
                <w:sz w:val="20"/>
                <w:szCs w:val="20"/>
              </w:rPr>
            </w:pPr>
            <w:r w:rsidRPr="00136B48">
              <w:rPr>
                <w:rFonts w:ascii="Book Antiqua" w:hAnsi="Book Antiqua"/>
                <w:b/>
                <w:sz w:val="20"/>
                <w:szCs w:val="20"/>
              </w:rPr>
              <w:t>Open Forum:</w:t>
            </w:r>
          </w:p>
          <w:p w:rsidR="00EB17E2" w:rsidRPr="00136B48" w:rsidRDefault="00EB17E2">
            <w:pPr>
              <w:pStyle w:val="Standard"/>
              <w:jc w:val="both"/>
              <w:rPr>
                <w:rFonts w:ascii="Book Antiqua" w:hAnsi="Book Antiqua"/>
                <w:b/>
                <w:sz w:val="20"/>
                <w:szCs w:val="20"/>
              </w:rPr>
            </w:pPr>
          </w:p>
          <w:p w:rsidR="00EB17E2" w:rsidRPr="00136B48" w:rsidRDefault="00EB17E2">
            <w:pPr>
              <w:pStyle w:val="Standard"/>
              <w:jc w:val="both"/>
              <w:rPr>
                <w:rFonts w:ascii="Book Antiqua" w:hAnsi="Book Antiqua"/>
                <w:sz w:val="20"/>
                <w:szCs w:val="20"/>
              </w:rPr>
            </w:pPr>
            <w:r w:rsidRPr="00136B48">
              <w:rPr>
                <w:rFonts w:ascii="Book Antiqua" w:hAnsi="Book Antiqua"/>
                <w:sz w:val="20"/>
                <w:szCs w:val="20"/>
              </w:rPr>
              <w:t>PC were informed that one of the toilet seats in the Jubilee garden toilets is broken. Will be investigated and fixed.</w:t>
            </w:r>
          </w:p>
          <w:p w:rsidR="00EB17E2" w:rsidRPr="00136B48" w:rsidRDefault="00EB17E2">
            <w:pPr>
              <w:pStyle w:val="Standard"/>
              <w:jc w:val="both"/>
              <w:rPr>
                <w:rFonts w:ascii="Book Antiqua" w:hAnsi="Book Antiqua"/>
                <w:sz w:val="20"/>
                <w:szCs w:val="20"/>
              </w:rPr>
            </w:pPr>
          </w:p>
          <w:p w:rsidR="00EB17E2" w:rsidRDefault="00EB17E2">
            <w:pPr>
              <w:pStyle w:val="Standard"/>
              <w:jc w:val="both"/>
              <w:rPr>
                <w:rFonts w:ascii="Book Antiqua" w:hAnsi="Book Antiqua"/>
                <w:b/>
                <w:sz w:val="20"/>
                <w:szCs w:val="20"/>
              </w:rPr>
            </w:pPr>
            <w:r w:rsidRPr="00136B48">
              <w:rPr>
                <w:rFonts w:ascii="Book Antiqua" w:hAnsi="Book Antiqua"/>
                <w:sz w:val="20"/>
                <w:szCs w:val="20"/>
              </w:rPr>
              <w:t xml:space="preserve">A member of the public mentioned that they have not been receiving the South </w:t>
            </w:r>
            <w:proofErr w:type="spellStart"/>
            <w:r w:rsidRPr="00136B48">
              <w:rPr>
                <w:rFonts w:ascii="Book Antiqua" w:hAnsi="Book Antiqua"/>
                <w:sz w:val="20"/>
                <w:szCs w:val="20"/>
              </w:rPr>
              <w:t>Cambs</w:t>
            </w:r>
            <w:proofErr w:type="spellEnd"/>
            <w:r w:rsidRPr="00136B48">
              <w:rPr>
                <w:rFonts w:ascii="Book Antiqua" w:hAnsi="Book Antiqua"/>
                <w:sz w:val="20"/>
                <w:szCs w:val="20"/>
              </w:rPr>
              <w:t xml:space="preserve"> Magazine. Rob Turner will follow up on this as important information is included in the magazine</w:t>
            </w:r>
            <w:r w:rsidRPr="00136B48">
              <w:rPr>
                <w:rFonts w:ascii="Book Antiqua" w:hAnsi="Book Antiqua"/>
                <w:b/>
                <w:sz w:val="20"/>
                <w:szCs w:val="20"/>
              </w:rPr>
              <w:t xml:space="preserve">. </w:t>
            </w:r>
          </w:p>
          <w:p w:rsidR="00A777F4" w:rsidRPr="00136B48" w:rsidRDefault="00A777F4">
            <w:pPr>
              <w:pStyle w:val="Standard"/>
              <w:jc w:val="both"/>
              <w:rPr>
                <w:rFonts w:ascii="Book Antiqua" w:hAnsi="Book Antiqua"/>
                <w:sz w:val="20"/>
                <w:szCs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tc>
      </w:tr>
      <w:tr w:rsidR="00EB02B6" w:rsidRPr="00136B48">
        <w:trPr>
          <w:trHeight w:val="1115"/>
        </w:trPr>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rPr>
                <w:rFonts w:ascii="Book Antiqua" w:hAnsi="Book Antiqua"/>
                <w:sz w:val="20"/>
                <w:szCs w:val="20"/>
              </w:rPr>
            </w:pPr>
            <w:r w:rsidRPr="00136B48">
              <w:rPr>
                <w:rFonts w:ascii="Book Antiqua" w:hAnsi="Book Antiqua"/>
                <w:sz w:val="20"/>
                <w:szCs w:val="20"/>
              </w:rPr>
              <w:t>123/16-17</w:t>
            </w: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rPr>
                <w:rFonts w:ascii="Book Antiqua" w:hAnsi="Book Antiqua"/>
                <w:sz w:val="20"/>
                <w:szCs w:val="20"/>
              </w:rPr>
            </w:pPr>
            <w:r w:rsidRPr="00136B48">
              <w:rPr>
                <w:rFonts w:ascii="Book Antiqua" w:hAnsi="Book Antiqua"/>
                <w:b/>
                <w:sz w:val="20"/>
                <w:szCs w:val="20"/>
              </w:rPr>
              <w:t>Apologies</w:t>
            </w:r>
            <w:r w:rsidRPr="00136B48">
              <w:rPr>
                <w:rFonts w:ascii="Book Antiqua" w:hAnsi="Book Antiqua"/>
                <w:sz w:val="20"/>
                <w:szCs w:val="20"/>
              </w:rPr>
              <w:t xml:space="preserve"> were received from Cllr Michael </w:t>
            </w:r>
            <w:proofErr w:type="spellStart"/>
            <w:r w:rsidRPr="00136B48">
              <w:rPr>
                <w:rFonts w:ascii="Book Antiqua" w:hAnsi="Book Antiqua"/>
                <w:sz w:val="20"/>
                <w:szCs w:val="20"/>
              </w:rPr>
              <w:t>Gingell</w:t>
            </w:r>
            <w:proofErr w:type="spellEnd"/>
            <w:r w:rsidRPr="00136B48">
              <w:rPr>
                <w:rFonts w:ascii="Book Antiqua" w:hAnsi="Book Antiqua"/>
                <w:sz w:val="20"/>
                <w:szCs w:val="20"/>
              </w:rPr>
              <w:t xml:space="preserve"> and Cllr Andy Greed. The meeting was declared quorate.</w:t>
            </w:r>
          </w:p>
          <w:p w:rsidR="00EB02B6" w:rsidRPr="00136B48" w:rsidRDefault="00EB02B6">
            <w:pPr>
              <w:pStyle w:val="Standard"/>
              <w:rPr>
                <w:rFonts w:ascii="Book Antiqua" w:hAnsi="Book Antiqua"/>
                <w:sz w:val="20"/>
                <w:szCs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TableStyle2"/>
              <w:rPr>
                <w:rFonts w:ascii="Book Antiqua" w:hAnsi="Book Antiqua"/>
                <w:sz w:val="20"/>
              </w:rPr>
            </w:pPr>
            <w:r w:rsidRPr="00136B48">
              <w:rPr>
                <w:rFonts w:ascii="Book Antiqua" w:hAnsi="Book Antiqua" w:cs="Times New Roman"/>
                <w:sz w:val="20"/>
              </w:rPr>
              <w:t>124/16-17</w:t>
            </w: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TableStyle2"/>
              <w:rPr>
                <w:rFonts w:ascii="Book Antiqua" w:hAnsi="Book Antiqua"/>
                <w:sz w:val="20"/>
              </w:rPr>
            </w:pPr>
            <w:r w:rsidRPr="00136B48">
              <w:rPr>
                <w:rFonts w:ascii="Book Antiqua" w:hAnsi="Book Antiqua" w:cs="Times New Roman"/>
                <w:b/>
                <w:sz w:val="20"/>
              </w:rPr>
              <w:t xml:space="preserve">Declarations of disclosable pecuniary &amp; other interests </w:t>
            </w:r>
            <w:r w:rsidRPr="00136B48">
              <w:rPr>
                <w:rFonts w:ascii="Book Antiqua" w:hAnsi="Book Antiqua" w:cs="Times New Roman"/>
                <w:sz w:val="20"/>
              </w:rPr>
              <w:t>–</w:t>
            </w:r>
            <w:r w:rsidR="00EB17E2" w:rsidRPr="00136B48">
              <w:rPr>
                <w:rFonts w:ascii="Book Antiqua" w:hAnsi="Book Antiqua" w:cs="Times New Roman"/>
                <w:sz w:val="20"/>
              </w:rPr>
              <w:t xml:space="preserve"> Cllr </w:t>
            </w:r>
            <w:proofErr w:type="spellStart"/>
            <w:r w:rsidR="00EB17E2" w:rsidRPr="00136B48">
              <w:rPr>
                <w:rFonts w:ascii="Book Antiqua" w:hAnsi="Book Antiqua" w:cs="Times New Roman"/>
                <w:sz w:val="20"/>
              </w:rPr>
              <w:t>Pleasants</w:t>
            </w:r>
            <w:proofErr w:type="spellEnd"/>
            <w:r w:rsidR="00EB17E2" w:rsidRPr="00136B48">
              <w:rPr>
                <w:rFonts w:ascii="Book Antiqua" w:hAnsi="Book Antiqua" w:cs="Times New Roman"/>
                <w:sz w:val="20"/>
              </w:rPr>
              <w:t xml:space="preserve"> declared an interest in item 128/16-17 due to the proximity to her house.</w:t>
            </w:r>
          </w:p>
          <w:p w:rsidR="00EB02B6" w:rsidRPr="00136B48" w:rsidRDefault="00EB02B6">
            <w:pPr>
              <w:pStyle w:val="TableStyle2"/>
              <w:rPr>
                <w:rFonts w:ascii="Book Antiqua" w:hAnsi="Book Antiqua" w:cs="Times New Roman"/>
                <w:sz w:val="20"/>
              </w:rPr>
            </w:pPr>
          </w:p>
          <w:p w:rsidR="00EB02B6" w:rsidRPr="00136B48" w:rsidRDefault="00EB02B6">
            <w:pPr>
              <w:pStyle w:val="TableStyle2"/>
              <w:rPr>
                <w:rFonts w:ascii="Book Antiqua" w:hAnsi="Book Antiqua" w:cs="Times New Roman"/>
                <w:sz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TableStyle2"/>
              <w:rPr>
                <w:rFonts w:ascii="Book Antiqua" w:hAnsi="Book Antiqua"/>
                <w:sz w:val="20"/>
              </w:rPr>
            </w:pPr>
            <w:r w:rsidRPr="00136B48">
              <w:rPr>
                <w:rFonts w:ascii="Book Antiqua" w:hAnsi="Book Antiqua" w:cs="Times New Roman"/>
                <w:sz w:val="20"/>
              </w:rPr>
              <w:t>125/16-17</w:t>
            </w: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TableStyle2"/>
              <w:rPr>
                <w:rFonts w:ascii="Book Antiqua" w:hAnsi="Book Antiqua"/>
                <w:sz w:val="20"/>
              </w:rPr>
            </w:pPr>
            <w:r w:rsidRPr="00136B48">
              <w:rPr>
                <w:rFonts w:ascii="Book Antiqua" w:hAnsi="Book Antiqua" w:cs="Times New Roman"/>
                <w:b/>
                <w:sz w:val="20"/>
              </w:rPr>
              <w:t>To approve the minutes of the meeting 30</w:t>
            </w:r>
            <w:r w:rsidRPr="00136B48">
              <w:rPr>
                <w:rFonts w:ascii="Book Antiqua" w:hAnsi="Book Antiqua" w:cs="Times New Roman"/>
                <w:b/>
                <w:sz w:val="20"/>
                <w:vertAlign w:val="superscript"/>
              </w:rPr>
              <w:t>th</w:t>
            </w:r>
            <w:r w:rsidRPr="00136B48">
              <w:rPr>
                <w:rFonts w:ascii="Book Antiqua" w:hAnsi="Book Antiqua" w:cs="Times New Roman"/>
                <w:b/>
                <w:sz w:val="20"/>
              </w:rPr>
              <w:t xml:space="preserve"> November 16</w:t>
            </w:r>
            <w:r w:rsidR="00EB17E2" w:rsidRPr="00136B48">
              <w:rPr>
                <w:rFonts w:ascii="Book Antiqua" w:hAnsi="Book Antiqua" w:cs="Times New Roman"/>
                <w:b/>
                <w:sz w:val="20"/>
              </w:rPr>
              <w:t xml:space="preserve">- </w:t>
            </w:r>
            <w:r w:rsidR="00EB17E2" w:rsidRPr="00136B48">
              <w:rPr>
                <w:rFonts w:ascii="Book Antiqua" w:hAnsi="Book Antiqua" w:cs="Times New Roman"/>
                <w:sz w:val="20"/>
              </w:rPr>
              <w:t>The minutes of the meeting 30</w:t>
            </w:r>
            <w:r w:rsidR="00EB17E2" w:rsidRPr="00136B48">
              <w:rPr>
                <w:rFonts w:ascii="Book Antiqua" w:hAnsi="Book Antiqua" w:cs="Times New Roman"/>
                <w:sz w:val="20"/>
                <w:vertAlign w:val="superscript"/>
              </w:rPr>
              <w:t>th</w:t>
            </w:r>
            <w:r w:rsidR="00EB17E2" w:rsidRPr="00136B48">
              <w:rPr>
                <w:rFonts w:ascii="Book Antiqua" w:hAnsi="Book Antiqua" w:cs="Times New Roman"/>
                <w:sz w:val="20"/>
              </w:rPr>
              <w:t xml:space="preserve"> November 16 were approved and signed with one addition. </w:t>
            </w:r>
          </w:p>
          <w:p w:rsidR="00EB02B6" w:rsidRPr="00136B48" w:rsidRDefault="00EB02B6">
            <w:pPr>
              <w:pStyle w:val="TableStyle2"/>
              <w:rPr>
                <w:rFonts w:ascii="Book Antiqua" w:hAnsi="Book Antiqua"/>
                <w:b/>
                <w:sz w:val="20"/>
              </w:rPr>
            </w:pPr>
          </w:p>
          <w:p w:rsidR="00EB02B6" w:rsidRPr="00136B48" w:rsidRDefault="00EB02B6">
            <w:pPr>
              <w:pStyle w:val="TableStyle2"/>
              <w:rPr>
                <w:rFonts w:ascii="Book Antiqua" w:hAnsi="Book Antiqua" w:cs="Times New Roman"/>
                <w:sz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rPr>
                <w:rFonts w:ascii="Book Antiqua" w:hAnsi="Book Antiqua"/>
                <w:sz w:val="20"/>
                <w:szCs w:val="20"/>
              </w:rPr>
            </w:pPr>
            <w:r w:rsidRPr="00136B48">
              <w:rPr>
                <w:rFonts w:ascii="Book Antiqua" w:hAnsi="Book Antiqua"/>
                <w:sz w:val="20"/>
                <w:szCs w:val="20"/>
              </w:rPr>
              <w:t>126/16-17</w:t>
            </w: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ind w:right="-108"/>
              <w:rPr>
                <w:rFonts w:ascii="Book Antiqua" w:hAnsi="Book Antiqua"/>
                <w:sz w:val="20"/>
                <w:szCs w:val="20"/>
              </w:rPr>
            </w:pPr>
            <w:r w:rsidRPr="00136B48">
              <w:rPr>
                <w:rFonts w:ascii="Book Antiqua" w:hAnsi="Book Antiqua"/>
                <w:b/>
                <w:sz w:val="20"/>
                <w:szCs w:val="20"/>
              </w:rPr>
              <w:t>Matters arising from the minutes</w:t>
            </w:r>
            <w:r w:rsidRPr="00136B48">
              <w:rPr>
                <w:rFonts w:ascii="Book Antiqua" w:hAnsi="Book Antiqua"/>
                <w:b/>
                <w:color w:val="FF0000"/>
                <w:sz w:val="20"/>
                <w:szCs w:val="20"/>
              </w:rPr>
              <w:t xml:space="preserve"> </w:t>
            </w:r>
            <w:r w:rsidRPr="00136B48">
              <w:rPr>
                <w:rFonts w:ascii="Book Antiqua" w:hAnsi="Book Antiqua"/>
                <w:b/>
                <w:sz w:val="20"/>
                <w:szCs w:val="20"/>
              </w:rPr>
              <w:t>of 30</w:t>
            </w:r>
            <w:r w:rsidRPr="00136B48">
              <w:rPr>
                <w:rFonts w:ascii="Book Antiqua" w:hAnsi="Book Antiqua"/>
                <w:b/>
                <w:sz w:val="20"/>
                <w:szCs w:val="20"/>
                <w:vertAlign w:val="superscript"/>
              </w:rPr>
              <w:t>th</w:t>
            </w:r>
            <w:r w:rsidRPr="00136B48">
              <w:rPr>
                <w:rFonts w:ascii="Book Antiqua" w:hAnsi="Book Antiqua"/>
                <w:b/>
                <w:sz w:val="20"/>
                <w:szCs w:val="20"/>
              </w:rPr>
              <w:t xml:space="preserve"> November 16</w:t>
            </w:r>
          </w:p>
          <w:p w:rsidR="00EB02B6" w:rsidRPr="00136B48" w:rsidRDefault="00EB02B6">
            <w:pPr>
              <w:pStyle w:val="Standard"/>
              <w:ind w:right="-108"/>
              <w:rPr>
                <w:rFonts w:ascii="Book Antiqua" w:hAnsi="Book Antiqua"/>
                <w:b/>
                <w:sz w:val="20"/>
                <w:szCs w:val="20"/>
              </w:rPr>
            </w:pPr>
          </w:p>
          <w:p w:rsidR="00EB02B6" w:rsidRPr="00136B48" w:rsidRDefault="000B1631">
            <w:pPr>
              <w:pStyle w:val="Standard"/>
              <w:rPr>
                <w:rFonts w:ascii="Book Antiqua" w:hAnsi="Book Antiqua"/>
                <w:sz w:val="20"/>
                <w:szCs w:val="20"/>
              </w:rPr>
            </w:pPr>
            <w:r w:rsidRPr="00136B48">
              <w:rPr>
                <w:rFonts w:ascii="Book Antiqua" w:hAnsi="Book Antiqua"/>
                <w:sz w:val="20"/>
                <w:szCs w:val="20"/>
              </w:rPr>
              <w:t>None</w:t>
            </w:r>
          </w:p>
          <w:p w:rsidR="00EB02B6" w:rsidRPr="00136B48" w:rsidRDefault="00EB02B6">
            <w:pPr>
              <w:pStyle w:val="Standard"/>
              <w:ind w:right="-108"/>
              <w:rPr>
                <w:rFonts w:ascii="Book Antiqua" w:hAnsi="Book Antiqua"/>
                <w:b/>
                <w:sz w:val="20"/>
                <w:szCs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rPr>
                <w:rFonts w:ascii="Book Antiqua" w:hAnsi="Book Antiqua"/>
                <w:sz w:val="20"/>
                <w:szCs w:val="20"/>
              </w:rPr>
            </w:pPr>
            <w:r w:rsidRPr="00136B48">
              <w:rPr>
                <w:rFonts w:ascii="Book Antiqua" w:hAnsi="Book Antiqua"/>
                <w:sz w:val="20"/>
                <w:szCs w:val="20"/>
              </w:rPr>
              <w:t>127/16-17</w:t>
            </w: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widowControl w:val="0"/>
              <w:spacing w:line="260" w:lineRule="exact"/>
              <w:rPr>
                <w:rFonts w:ascii="Book Antiqua" w:hAnsi="Book Antiqua"/>
                <w:b/>
                <w:bCs/>
                <w:sz w:val="20"/>
                <w:szCs w:val="20"/>
              </w:rPr>
            </w:pPr>
            <w:r w:rsidRPr="00136B48">
              <w:rPr>
                <w:rFonts w:ascii="Book Antiqua" w:hAnsi="Book Antiqua"/>
                <w:b/>
                <w:bCs/>
                <w:sz w:val="20"/>
                <w:szCs w:val="20"/>
              </w:rPr>
              <w:t>Application to carry out tree works subject to a tree preservation order or situated within a conservation area:</w:t>
            </w:r>
          </w:p>
          <w:p w:rsidR="00EB02B6" w:rsidRPr="00136B48" w:rsidRDefault="000B1631">
            <w:pPr>
              <w:pStyle w:val="Standard"/>
              <w:widowControl w:val="0"/>
              <w:spacing w:line="260" w:lineRule="exact"/>
              <w:rPr>
                <w:rFonts w:ascii="Book Antiqua" w:hAnsi="Book Antiqua"/>
                <w:b/>
                <w:bCs/>
                <w:sz w:val="20"/>
                <w:szCs w:val="20"/>
              </w:rPr>
            </w:pPr>
            <w:r w:rsidRPr="00136B48">
              <w:rPr>
                <w:rFonts w:ascii="Book Antiqua" w:hAnsi="Book Antiqua" w:cs="Arial"/>
                <w:b/>
                <w:bCs/>
                <w:sz w:val="20"/>
                <w:szCs w:val="20"/>
              </w:rPr>
              <w:t>S/0063/17/TC</w:t>
            </w:r>
          </w:p>
          <w:p w:rsidR="00EB02B6" w:rsidRPr="00136B48" w:rsidRDefault="000B1631">
            <w:pPr>
              <w:pStyle w:val="Standard"/>
              <w:widowControl w:val="0"/>
              <w:spacing w:line="260" w:lineRule="exact"/>
              <w:rPr>
                <w:rFonts w:ascii="Book Antiqua" w:hAnsi="Book Antiqua"/>
                <w:b/>
                <w:bCs/>
                <w:sz w:val="20"/>
                <w:szCs w:val="20"/>
              </w:rPr>
            </w:pPr>
            <w:r w:rsidRPr="00136B48">
              <w:rPr>
                <w:rFonts w:ascii="Book Antiqua" w:hAnsi="Book Antiqua"/>
                <w:b/>
                <w:bCs/>
                <w:sz w:val="20"/>
                <w:szCs w:val="20"/>
              </w:rPr>
              <w:t xml:space="preserve">Dallas, St Johns Lane, Horningsea, </w:t>
            </w:r>
            <w:proofErr w:type="spellStart"/>
            <w:r w:rsidRPr="00136B48">
              <w:rPr>
                <w:rFonts w:ascii="Book Antiqua" w:hAnsi="Book Antiqua"/>
                <w:b/>
                <w:bCs/>
                <w:sz w:val="20"/>
                <w:szCs w:val="20"/>
              </w:rPr>
              <w:t>Cambridgeshire</w:t>
            </w:r>
            <w:proofErr w:type="spellEnd"/>
            <w:r w:rsidRPr="00136B48">
              <w:rPr>
                <w:rFonts w:ascii="Book Antiqua" w:hAnsi="Book Antiqua"/>
                <w:b/>
                <w:bCs/>
                <w:sz w:val="20"/>
                <w:szCs w:val="20"/>
              </w:rPr>
              <w:t>, CB25 9JQ</w:t>
            </w:r>
          </w:p>
          <w:p w:rsidR="00EB02B6" w:rsidRPr="00136B48" w:rsidRDefault="00EB02B6">
            <w:pPr>
              <w:pStyle w:val="Standard"/>
              <w:ind w:right="-108"/>
              <w:rPr>
                <w:rFonts w:ascii="Book Antiqua" w:hAnsi="Book Antiqua"/>
                <w:b/>
                <w:sz w:val="20"/>
                <w:szCs w:val="20"/>
              </w:rPr>
            </w:pPr>
          </w:p>
          <w:p w:rsidR="00EB02B6" w:rsidRPr="00B339E1" w:rsidRDefault="00B339E1">
            <w:pPr>
              <w:pStyle w:val="Standard"/>
              <w:ind w:right="-108"/>
              <w:rPr>
                <w:rFonts w:ascii="Book Antiqua" w:hAnsi="Book Antiqua"/>
                <w:sz w:val="20"/>
                <w:szCs w:val="20"/>
              </w:rPr>
            </w:pPr>
            <w:r w:rsidRPr="00B339E1">
              <w:rPr>
                <w:rFonts w:ascii="Book Antiqua" w:hAnsi="Book Antiqua"/>
                <w:sz w:val="20"/>
                <w:szCs w:val="20"/>
              </w:rPr>
              <w:t>Application to remove 17 x Leylandii because of excessive shading and height.</w:t>
            </w:r>
          </w:p>
          <w:p w:rsidR="00EB02B6" w:rsidRPr="00535DCD" w:rsidRDefault="00535DCD">
            <w:pPr>
              <w:pStyle w:val="Standard"/>
              <w:ind w:right="-108"/>
              <w:rPr>
                <w:rFonts w:ascii="Book Antiqua" w:hAnsi="Book Antiqua"/>
                <w:sz w:val="20"/>
                <w:szCs w:val="20"/>
              </w:rPr>
            </w:pPr>
            <w:r w:rsidRPr="00535DCD">
              <w:rPr>
                <w:rFonts w:ascii="Book Antiqua" w:hAnsi="Book Antiqua"/>
                <w:sz w:val="20"/>
                <w:szCs w:val="20"/>
              </w:rPr>
              <w:t>Application was approved with no comments. Proposed by TP, seconded by RB</w:t>
            </w:r>
          </w:p>
          <w:p w:rsidR="00EB02B6" w:rsidRPr="00535DCD" w:rsidRDefault="00EB02B6">
            <w:pPr>
              <w:pStyle w:val="Standard"/>
              <w:ind w:right="-108"/>
              <w:rPr>
                <w:rFonts w:ascii="Book Antiqua" w:hAnsi="Book Antiqua"/>
                <w:sz w:val="20"/>
                <w:szCs w:val="20"/>
              </w:rPr>
            </w:pPr>
          </w:p>
          <w:p w:rsidR="00EB02B6" w:rsidRPr="00136B48" w:rsidRDefault="00EB02B6">
            <w:pPr>
              <w:pStyle w:val="Standard"/>
              <w:ind w:right="-108"/>
              <w:rPr>
                <w:rFonts w:ascii="Book Antiqua" w:hAnsi="Book Antiqua"/>
                <w:b/>
                <w:sz w:val="20"/>
                <w:szCs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rPr>
                <w:rFonts w:ascii="Book Antiqua" w:hAnsi="Book Antiqua"/>
                <w:sz w:val="20"/>
                <w:szCs w:val="20"/>
              </w:rPr>
            </w:pPr>
            <w:r w:rsidRPr="00136B48">
              <w:rPr>
                <w:rFonts w:ascii="Book Antiqua" w:hAnsi="Book Antiqua"/>
                <w:sz w:val="20"/>
                <w:szCs w:val="20"/>
              </w:rPr>
              <w:t>To SCDC</w:t>
            </w:r>
          </w:p>
        </w:tc>
      </w:tr>
      <w:tr w:rsidR="00EB02B6"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rPr>
                <w:rFonts w:ascii="Book Antiqua" w:hAnsi="Book Antiqua"/>
                <w:sz w:val="20"/>
                <w:szCs w:val="20"/>
              </w:rPr>
            </w:pPr>
            <w:r w:rsidRPr="00136B48">
              <w:rPr>
                <w:rFonts w:ascii="Book Antiqua" w:hAnsi="Book Antiqua"/>
                <w:sz w:val="20"/>
                <w:szCs w:val="20"/>
              </w:rPr>
              <w:t>128/16-17</w:t>
            </w: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NormalWeb"/>
              <w:spacing w:before="0" w:after="0" w:line="324" w:lineRule="atLeast"/>
              <w:rPr>
                <w:rFonts w:ascii="Book Antiqua" w:hAnsi="Book Antiqua"/>
                <w:sz w:val="20"/>
                <w:szCs w:val="20"/>
              </w:rPr>
            </w:pPr>
            <w:r w:rsidRPr="00136B48">
              <w:rPr>
                <w:rStyle w:val="s12"/>
                <w:rFonts w:ascii="Book Antiqua" w:hAnsi="Book Antiqua"/>
                <w:b/>
                <w:bCs/>
                <w:sz w:val="20"/>
                <w:szCs w:val="20"/>
              </w:rPr>
              <w:t>Planning application:</w:t>
            </w:r>
          </w:p>
          <w:p w:rsidR="00EB02B6" w:rsidRPr="00136B48" w:rsidRDefault="000B1631">
            <w:pPr>
              <w:pStyle w:val="Standard"/>
              <w:widowControl w:val="0"/>
              <w:spacing w:line="260" w:lineRule="exact"/>
              <w:rPr>
                <w:rFonts w:ascii="Book Antiqua" w:hAnsi="Book Antiqua"/>
                <w:sz w:val="20"/>
                <w:szCs w:val="20"/>
              </w:rPr>
            </w:pPr>
            <w:r w:rsidRPr="00136B48">
              <w:rPr>
                <w:rFonts w:ascii="Book Antiqua" w:hAnsi="Book Antiqua" w:cs="Arial"/>
                <w:b/>
                <w:bCs/>
                <w:sz w:val="20"/>
                <w:szCs w:val="20"/>
              </w:rPr>
              <w:lastRenderedPageBreak/>
              <w:t>S/0025/17/FL. The Shed, St Johns Farm, St Johns Lane, Horningsea, CB25 9JQ. S</w:t>
            </w:r>
            <w:r w:rsidRPr="00136B48">
              <w:rPr>
                <w:rStyle w:val="s12"/>
                <w:rFonts w:ascii="Book Antiqua" w:hAnsi="Book Antiqua"/>
                <w:b/>
                <w:bCs/>
                <w:sz w:val="20"/>
                <w:szCs w:val="20"/>
              </w:rPr>
              <w:t xml:space="preserve">ingle </w:t>
            </w:r>
            <w:proofErr w:type="spellStart"/>
            <w:r w:rsidRPr="00136B48">
              <w:rPr>
                <w:rStyle w:val="s12"/>
                <w:rFonts w:ascii="Book Antiqua" w:hAnsi="Book Antiqua"/>
                <w:b/>
                <w:bCs/>
                <w:sz w:val="20"/>
                <w:szCs w:val="20"/>
              </w:rPr>
              <w:t>storey</w:t>
            </w:r>
            <w:proofErr w:type="spellEnd"/>
            <w:r w:rsidRPr="00136B48">
              <w:rPr>
                <w:rStyle w:val="s12"/>
                <w:rFonts w:ascii="Book Antiqua" w:hAnsi="Book Antiqua"/>
                <w:b/>
                <w:bCs/>
                <w:sz w:val="20"/>
                <w:szCs w:val="20"/>
              </w:rPr>
              <w:t xml:space="preserve"> side and rear extension</w:t>
            </w:r>
          </w:p>
          <w:p w:rsidR="00EB02B6" w:rsidRDefault="00EB02B6" w:rsidP="00B339E1">
            <w:pPr>
              <w:pStyle w:val="s20"/>
              <w:spacing w:before="0" w:after="0" w:line="324" w:lineRule="atLeast"/>
              <w:rPr>
                <w:rFonts w:ascii="Book Antiqua" w:hAnsi="Book Antiqua"/>
                <w:sz w:val="20"/>
                <w:szCs w:val="20"/>
              </w:rPr>
            </w:pPr>
          </w:p>
          <w:p w:rsidR="00B339E1" w:rsidRPr="00136B48" w:rsidRDefault="00B339E1" w:rsidP="00B339E1">
            <w:pPr>
              <w:pStyle w:val="s20"/>
              <w:spacing w:before="0" w:after="0" w:line="324" w:lineRule="atLeast"/>
              <w:rPr>
                <w:rFonts w:ascii="Book Antiqua" w:hAnsi="Book Antiqua"/>
                <w:sz w:val="20"/>
                <w:szCs w:val="20"/>
              </w:rPr>
            </w:pPr>
            <w:r>
              <w:rPr>
                <w:rFonts w:ascii="Book Antiqua" w:hAnsi="Book Antiqua"/>
                <w:sz w:val="20"/>
                <w:szCs w:val="20"/>
              </w:rPr>
              <w:t>Previous planning application in 2016 was refused by SCDC. Plans for roof has been lowered and less angular. No change to anything else in application and no change in building materials which are in keeping with conservation area. Approved with no comments. Proposed by JK, seconded by RB.</w:t>
            </w:r>
          </w:p>
          <w:p w:rsidR="00EB02B6" w:rsidRPr="00136B48" w:rsidRDefault="00EB02B6">
            <w:pPr>
              <w:pStyle w:val="Standard"/>
              <w:ind w:right="-108"/>
              <w:rPr>
                <w:rFonts w:ascii="Book Antiqua" w:hAnsi="Book Antiqua"/>
                <w:sz w:val="20"/>
                <w:szCs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B339E1">
            <w:pPr>
              <w:pStyle w:val="Standard"/>
              <w:rPr>
                <w:rFonts w:ascii="Book Antiqua" w:hAnsi="Book Antiqua"/>
                <w:sz w:val="20"/>
                <w:szCs w:val="20"/>
              </w:rPr>
            </w:pPr>
            <w:r>
              <w:rPr>
                <w:rFonts w:ascii="Book Antiqua" w:hAnsi="Book Antiqua"/>
                <w:sz w:val="20"/>
                <w:szCs w:val="20"/>
              </w:rPr>
              <w:lastRenderedPageBreak/>
              <w:t>To SCDC</w:t>
            </w:r>
          </w:p>
        </w:tc>
      </w:tr>
      <w:tr w:rsidR="00EB02B6"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rPr>
                <w:rFonts w:ascii="Book Antiqua" w:hAnsi="Book Antiqua"/>
                <w:sz w:val="20"/>
                <w:szCs w:val="20"/>
              </w:rPr>
            </w:pPr>
            <w:r w:rsidRPr="00136B48">
              <w:rPr>
                <w:rFonts w:ascii="Book Antiqua" w:hAnsi="Book Antiqua"/>
                <w:sz w:val="20"/>
                <w:szCs w:val="20"/>
              </w:rPr>
              <w:t>129/16-17</w:t>
            </w: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widowControl w:val="0"/>
              <w:spacing w:line="260" w:lineRule="exact"/>
              <w:rPr>
                <w:rFonts w:ascii="Book Antiqua" w:hAnsi="Book Antiqua"/>
                <w:b/>
                <w:bCs/>
                <w:sz w:val="20"/>
                <w:szCs w:val="20"/>
              </w:rPr>
            </w:pPr>
            <w:r w:rsidRPr="00136B48">
              <w:rPr>
                <w:rFonts w:ascii="Book Antiqua" w:hAnsi="Book Antiqua"/>
                <w:b/>
                <w:bCs/>
                <w:sz w:val="20"/>
                <w:szCs w:val="20"/>
              </w:rPr>
              <w:t>Planning application: S/0122/17/FL</w:t>
            </w:r>
            <w:bookmarkStart w:id="0" w:name="_GoBack1"/>
            <w:bookmarkEnd w:id="0"/>
            <w:r w:rsidRPr="00136B48">
              <w:rPr>
                <w:rFonts w:ascii="Book Antiqua" w:hAnsi="Book Antiqua"/>
                <w:b/>
                <w:bCs/>
                <w:sz w:val="20"/>
                <w:szCs w:val="20"/>
              </w:rPr>
              <w:t xml:space="preserve">. New access and dropped </w:t>
            </w:r>
            <w:proofErr w:type="spellStart"/>
            <w:r w:rsidRPr="00136B48">
              <w:rPr>
                <w:rFonts w:ascii="Book Antiqua" w:hAnsi="Book Antiqua"/>
                <w:b/>
                <w:bCs/>
                <w:sz w:val="20"/>
                <w:szCs w:val="20"/>
              </w:rPr>
              <w:t>kerb</w:t>
            </w:r>
            <w:proofErr w:type="spellEnd"/>
            <w:r w:rsidRPr="00136B48">
              <w:rPr>
                <w:rFonts w:ascii="Book Antiqua" w:hAnsi="Book Antiqua"/>
                <w:b/>
                <w:bCs/>
                <w:sz w:val="20"/>
                <w:szCs w:val="20"/>
              </w:rPr>
              <w:t xml:space="preserve"> and partial removal of fence, The Orchards, High Street, Horningsea</w:t>
            </w:r>
          </w:p>
          <w:p w:rsidR="00B339E1" w:rsidRDefault="00B339E1">
            <w:pPr>
              <w:pStyle w:val="Standard"/>
              <w:ind w:right="-108"/>
              <w:rPr>
                <w:rFonts w:ascii="Book Antiqua" w:hAnsi="Book Antiqua"/>
                <w:b/>
                <w:sz w:val="20"/>
                <w:szCs w:val="20"/>
              </w:rPr>
            </w:pPr>
          </w:p>
          <w:p w:rsidR="00EB02B6" w:rsidRDefault="00B339E1">
            <w:pPr>
              <w:pStyle w:val="Standard"/>
              <w:ind w:right="-108"/>
              <w:rPr>
                <w:rFonts w:ascii="Book Antiqua" w:hAnsi="Book Antiqua"/>
                <w:sz w:val="20"/>
                <w:szCs w:val="20"/>
              </w:rPr>
            </w:pPr>
            <w:r>
              <w:rPr>
                <w:rFonts w:ascii="Book Antiqua" w:hAnsi="Book Antiqua"/>
                <w:sz w:val="20"/>
                <w:szCs w:val="20"/>
              </w:rPr>
              <w:t>A</w:t>
            </w:r>
            <w:r w:rsidRPr="00B339E1">
              <w:rPr>
                <w:rFonts w:ascii="Book Antiqua" w:hAnsi="Book Antiqua"/>
                <w:sz w:val="20"/>
                <w:szCs w:val="20"/>
              </w:rPr>
              <w:t>pplication covers removing part of the fence next to The Orchards, replacing the grassed area next to the house with gravel an</w:t>
            </w:r>
            <w:r>
              <w:rPr>
                <w:rFonts w:ascii="Book Antiqua" w:hAnsi="Book Antiqua"/>
                <w:sz w:val="20"/>
                <w:szCs w:val="20"/>
              </w:rPr>
              <w:t xml:space="preserve">d dropping the </w:t>
            </w:r>
            <w:proofErr w:type="spellStart"/>
            <w:r>
              <w:rPr>
                <w:rFonts w:ascii="Book Antiqua" w:hAnsi="Book Antiqua"/>
                <w:sz w:val="20"/>
                <w:szCs w:val="20"/>
              </w:rPr>
              <w:t>kerb</w:t>
            </w:r>
            <w:proofErr w:type="spellEnd"/>
            <w:r>
              <w:rPr>
                <w:rFonts w:ascii="Book Antiqua" w:hAnsi="Book Antiqua"/>
                <w:sz w:val="20"/>
                <w:szCs w:val="20"/>
              </w:rPr>
              <w:t>. To allow off street parking with a different</w:t>
            </w:r>
            <w:r w:rsidRPr="00B339E1">
              <w:rPr>
                <w:rFonts w:ascii="Book Antiqua" w:hAnsi="Book Antiqua"/>
                <w:sz w:val="20"/>
                <w:szCs w:val="20"/>
              </w:rPr>
              <w:t xml:space="preserve"> entry/exit than is currently afforded by the lane next to the house.</w:t>
            </w:r>
          </w:p>
          <w:p w:rsidR="00B339E1" w:rsidRDefault="00B339E1">
            <w:pPr>
              <w:pStyle w:val="Standard"/>
              <w:ind w:right="-108"/>
              <w:rPr>
                <w:rFonts w:ascii="Book Antiqua" w:hAnsi="Book Antiqua"/>
                <w:sz w:val="20"/>
                <w:szCs w:val="20"/>
              </w:rPr>
            </w:pPr>
          </w:p>
          <w:p w:rsidR="00B339E1" w:rsidRDefault="00B339E1">
            <w:pPr>
              <w:pStyle w:val="Standard"/>
              <w:ind w:right="-108"/>
              <w:rPr>
                <w:rFonts w:ascii="Book Antiqua" w:hAnsi="Book Antiqua"/>
                <w:sz w:val="20"/>
                <w:szCs w:val="20"/>
              </w:rPr>
            </w:pPr>
            <w:r>
              <w:rPr>
                <w:rFonts w:ascii="Book Antiqua" w:hAnsi="Book Antiqua"/>
                <w:sz w:val="20"/>
                <w:szCs w:val="20"/>
              </w:rPr>
              <w:t>Approved with comments. C</w:t>
            </w:r>
            <w:r w:rsidRPr="00B339E1">
              <w:rPr>
                <w:rFonts w:ascii="Book Antiqua" w:hAnsi="Book Antiqua"/>
                <w:sz w:val="20"/>
                <w:szCs w:val="20"/>
              </w:rPr>
              <w:t>are needs to be taken during construction in this part of the village, and that preferably there should be a means of improving visibility such as a mirror for pedestrian safety and preferably no reversing onto the highway</w:t>
            </w:r>
          </w:p>
          <w:p w:rsidR="00B339E1" w:rsidRDefault="00B339E1">
            <w:pPr>
              <w:pStyle w:val="Standard"/>
              <w:ind w:right="-108"/>
              <w:rPr>
                <w:rFonts w:ascii="Book Antiqua" w:hAnsi="Book Antiqua"/>
                <w:sz w:val="20"/>
                <w:szCs w:val="20"/>
              </w:rPr>
            </w:pPr>
          </w:p>
          <w:p w:rsidR="00B339E1" w:rsidRDefault="00B339E1">
            <w:pPr>
              <w:pStyle w:val="Standard"/>
              <w:ind w:right="-108"/>
              <w:rPr>
                <w:rFonts w:ascii="Book Antiqua" w:hAnsi="Book Antiqua"/>
                <w:sz w:val="20"/>
                <w:szCs w:val="20"/>
              </w:rPr>
            </w:pPr>
            <w:r>
              <w:rPr>
                <w:rFonts w:ascii="Book Antiqua" w:hAnsi="Book Antiqua"/>
                <w:sz w:val="20"/>
                <w:szCs w:val="20"/>
              </w:rPr>
              <w:t>Proposed by AN, seconded by JK.</w:t>
            </w:r>
          </w:p>
          <w:p w:rsidR="00B339E1" w:rsidRDefault="00B339E1">
            <w:pPr>
              <w:pStyle w:val="Standard"/>
              <w:ind w:right="-108"/>
              <w:rPr>
                <w:rFonts w:ascii="Book Antiqua" w:hAnsi="Book Antiqua"/>
                <w:sz w:val="20"/>
                <w:szCs w:val="20"/>
              </w:rPr>
            </w:pPr>
          </w:p>
          <w:p w:rsidR="00EB02B6" w:rsidRPr="00136B48" w:rsidRDefault="00EB02B6">
            <w:pPr>
              <w:pStyle w:val="Standard"/>
              <w:ind w:right="-108"/>
              <w:rPr>
                <w:rFonts w:ascii="Book Antiqua" w:hAnsi="Book Antiqua"/>
                <w:b/>
                <w:sz w:val="20"/>
                <w:szCs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B339E1">
            <w:pPr>
              <w:pStyle w:val="Standard"/>
              <w:rPr>
                <w:rFonts w:ascii="Book Antiqua" w:hAnsi="Book Antiqua"/>
                <w:sz w:val="20"/>
                <w:szCs w:val="20"/>
              </w:rPr>
            </w:pPr>
            <w:r>
              <w:rPr>
                <w:rFonts w:ascii="Book Antiqua" w:hAnsi="Book Antiqua"/>
                <w:sz w:val="20"/>
                <w:szCs w:val="20"/>
              </w:rPr>
              <w:t>To SCDC</w:t>
            </w:r>
          </w:p>
        </w:tc>
      </w:tr>
      <w:tr w:rsidR="00EB02B6"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rPr>
                <w:rFonts w:ascii="Book Antiqua" w:hAnsi="Book Antiqua"/>
                <w:sz w:val="20"/>
                <w:szCs w:val="20"/>
              </w:rPr>
            </w:pPr>
            <w:r w:rsidRPr="00136B48">
              <w:rPr>
                <w:rFonts w:ascii="Book Antiqua" w:hAnsi="Book Antiqua"/>
                <w:sz w:val="20"/>
                <w:szCs w:val="20"/>
              </w:rPr>
              <w:t>130/16-17</w:t>
            </w: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ind w:right="-108"/>
              <w:rPr>
                <w:rFonts w:ascii="Book Antiqua" w:hAnsi="Book Antiqua"/>
                <w:sz w:val="20"/>
                <w:szCs w:val="20"/>
              </w:rPr>
            </w:pPr>
            <w:r w:rsidRPr="00136B48">
              <w:rPr>
                <w:rFonts w:ascii="Book Antiqua" w:hAnsi="Book Antiqua"/>
                <w:b/>
                <w:sz w:val="20"/>
                <w:szCs w:val="20"/>
              </w:rPr>
              <w:t xml:space="preserve">District </w:t>
            </w:r>
            <w:proofErr w:type="spellStart"/>
            <w:r w:rsidRPr="00136B48">
              <w:rPr>
                <w:rFonts w:ascii="Book Antiqua" w:hAnsi="Book Antiqua"/>
                <w:b/>
                <w:sz w:val="20"/>
                <w:szCs w:val="20"/>
              </w:rPr>
              <w:t>Councillor</w:t>
            </w:r>
            <w:proofErr w:type="spellEnd"/>
            <w:r w:rsidRPr="00136B48">
              <w:rPr>
                <w:rFonts w:ascii="Book Antiqua" w:hAnsi="Book Antiqua"/>
                <w:b/>
                <w:sz w:val="20"/>
                <w:szCs w:val="20"/>
              </w:rPr>
              <w:t xml:space="preserve"> report</w:t>
            </w:r>
          </w:p>
          <w:p w:rsidR="00EB02B6" w:rsidRPr="00136B48" w:rsidRDefault="00EB02B6">
            <w:pPr>
              <w:pStyle w:val="Standard"/>
              <w:ind w:right="-108"/>
              <w:rPr>
                <w:rFonts w:ascii="Book Antiqua" w:hAnsi="Book Antiqua"/>
                <w:b/>
                <w:sz w:val="20"/>
                <w:szCs w:val="20"/>
              </w:rPr>
            </w:pPr>
          </w:p>
          <w:p w:rsidR="00804A07" w:rsidRPr="00136B48" w:rsidRDefault="00EB17E2">
            <w:pPr>
              <w:pStyle w:val="Standard"/>
              <w:ind w:right="-108"/>
              <w:rPr>
                <w:rFonts w:ascii="Book Antiqua" w:hAnsi="Book Antiqua"/>
                <w:sz w:val="20"/>
                <w:szCs w:val="20"/>
              </w:rPr>
            </w:pPr>
            <w:r w:rsidRPr="00136B48">
              <w:rPr>
                <w:rFonts w:ascii="Book Antiqua" w:hAnsi="Book Antiqua"/>
                <w:sz w:val="20"/>
                <w:szCs w:val="20"/>
              </w:rPr>
              <w:t xml:space="preserve">Cllr Turner has investigated the speed stickers and unfortunately these are no longer free and must be purchased. </w:t>
            </w:r>
          </w:p>
          <w:p w:rsidR="00EB17E2" w:rsidRPr="00136B48" w:rsidRDefault="00EB17E2">
            <w:pPr>
              <w:pStyle w:val="Standard"/>
              <w:ind w:right="-108"/>
              <w:rPr>
                <w:rFonts w:ascii="Book Antiqua" w:hAnsi="Book Antiqua"/>
                <w:sz w:val="20"/>
                <w:szCs w:val="20"/>
              </w:rPr>
            </w:pPr>
          </w:p>
          <w:p w:rsidR="00EB17E2" w:rsidRPr="00136B48" w:rsidRDefault="00A777F4">
            <w:pPr>
              <w:pStyle w:val="Standard"/>
              <w:ind w:right="-108"/>
              <w:rPr>
                <w:rFonts w:ascii="Book Antiqua" w:hAnsi="Book Antiqua"/>
                <w:sz w:val="20"/>
                <w:szCs w:val="20"/>
              </w:rPr>
            </w:pPr>
            <w:r>
              <w:rPr>
                <w:rFonts w:ascii="Book Antiqua" w:hAnsi="Book Antiqua"/>
                <w:sz w:val="20"/>
                <w:szCs w:val="20"/>
              </w:rPr>
              <w:t>There are going to be changes</w:t>
            </w:r>
            <w:r w:rsidR="00EB17E2" w:rsidRPr="00136B48">
              <w:rPr>
                <w:rFonts w:ascii="Book Antiqua" w:hAnsi="Book Antiqua"/>
                <w:sz w:val="20"/>
                <w:szCs w:val="20"/>
              </w:rPr>
              <w:t xml:space="preserve"> to bin collection days in South </w:t>
            </w:r>
            <w:proofErr w:type="spellStart"/>
            <w:r w:rsidR="00EB17E2" w:rsidRPr="00136B48">
              <w:rPr>
                <w:rFonts w:ascii="Book Antiqua" w:hAnsi="Book Antiqua"/>
                <w:sz w:val="20"/>
                <w:szCs w:val="20"/>
              </w:rPr>
              <w:t>Cambs</w:t>
            </w:r>
            <w:r w:rsidR="003D2521" w:rsidRPr="00136B48">
              <w:rPr>
                <w:rFonts w:ascii="Book Antiqua" w:hAnsi="Book Antiqua"/>
                <w:sz w:val="20"/>
                <w:szCs w:val="20"/>
              </w:rPr>
              <w:t>.</w:t>
            </w:r>
            <w:proofErr w:type="spellEnd"/>
            <w:r w:rsidR="003D2521" w:rsidRPr="00136B48">
              <w:rPr>
                <w:rFonts w:ascii="Book Antiqua" w:hAnsi="Book Antiqua"/>
                <w:sz w:val="20"/>
                <w:szCs w:val="20"/>
              </w:rPr>
              <w:t xml:space="preserve"> It is </w:t>
            </w:r>
            <w:r w:rsidR="00EB17E2" w:rsidRPr="00136B48">
              <w:rPr>
                <w:rFonts w:ascii="Book Antiqua" w:hAnsi="Book Antiqua"/>
                <w:sz w:val="20"/>
                <w:szCs w:val="20"/>
              </w:rPr>
              <w:t>unsure as to whether</w:t>
            </w:r>
            <w:r w:rsidR="003D2521" w:rsidRPr="00136B48">
              <w:rPr>
                <w:rFonts w:ascii="Book Antiqua" w:hAnsi="Book Antiqua"/>
                <w:sz w:val="20"/>
                <w:szCs w:val="20"/>
              </w:rPr>
              <w:t xml:space="preserve"> this will affect Horningsea </w:t>
            </w:r>
            <w:r w:rsidR="00EB17E2" w:rsidRPr="00136B48">
              <w:rPr>
                <w:rFonts w:ascii="Book Antiqua" w:hAnsi="Book Antiqua"/>
                <w:sz w:val="20"/>
                <w:szCs w:val="20"/>
              </w:rPr>
              <w:t xml:space="preserve">yet. </w:t>
            </w:r>
          </w:p>
          <w:p w:rsidR="00EB17E2" w:rsidRPr="00136B48" w:rsidRDefault="00EB17E2">
            <w:pPr>
              <w:pStyle w:val="Standard"/>
              <w:ind w:right="-108"/>
              <w:rPr>
                <w:rFonts w:ascii="Book Antiqua" w:hAnsi="Book Antiqua"/>
                <w:sz w:val="20"/>
                <w:szCs w:val="20"/>
              </w:rPr>
            </w:pPr>
          </w:p>
          <w:p w:rsidR="00EB17E2" w:rsidRPr="00136B48" w:rsidRDefault="00EB17E2">
            <w:pPr>
              <w:pStyle w:val="Standard"/>
              <w:ind w:right="-108"/>
              <w:rPr>
                <w:rFonts w:ascii="Book Antiqua" w:hAnsi="Book Antiqua"/>
                <w:sz w:val="20"/>
                <w:szCs w:val="20"/>
              </w:rPr>
            </w:pPr>
            <w:r w:rsidRPr="00136B48">
              <w:rPr>
                <w:rFonts w:ascii="Book Antiqua" w:hAnsi="Book Antiqua"/>
                <w:sz w:val="20"/>
                <w:szCs w:val="20"/>
              </w:rPr>
              <w:t xml:space="preserve">Mayoral candidates have now been confirmed and the election will take place in early May. </w:t>
            </w:r>
          </w:p>
          <w:p w:rsidR="00804A07" w:rsidRPr="00136B48" w:rsidRDefault="00804A07">
            <w:pPr>
              <w:pStyle w:val="Standard"/>
              <w:ind w:right="-108"/>
              <w:rPr>
                <w:rFonts w:ascii="Book Antiqua" w:hAnsi="Book Antiqua"/>
                <w:sz w:val="20"/>
                <w:szCs w:val="20"/>
              </w:rPr>
            </w:pPr>
          </w:p>
          <w:p w:rsidR="00804A07" w:rsidRPr="00136B48" w:rsidRDefault="00EB17E2">
            <w:pPr>
              <w:pStyle w:val="Standard"/>
              <w:ind w:right="-108"/>
              <w:rPr>
                <w:rFonts w:ascii="Book Antiqua" w:hAnsi="Book Antiqua"/>
                <w:sz w:val="20"/>
                <w:szCs w:val="20"/>
              </w:rPr>
            </w:pPr>
            <w:r w:rsidRPr="00136B48">
              <w:rPr>
                <w:rFonts w:ascii="Book Antiqua" w:hAnsi="Book Antiqua"/>
                <w:sz w:val="20"/>
                <w:szCs w:val="20"/>
              </w:rPr>
              <w:t xml:space="preserve">Local plan hearing dates have been confirmed. Date for the </w:t>
            </w:r>
            <w:proofErr w:type="spellStart"/>
            <w:r w:rsidRPr="00136B48">
              <w:rPr>
                <w:rFonts w:ascii="Book Antiqua" w:hAnsi="Book Antiqua"/>
                <w:sz w:val="20"/>
                <w:szCs w:val="20"/>
              </w:rPr>
              <w:t>Waterbeach</w:t>
            </w:r>
            <w:proofErr w:type="spellEnd"/>
            <w:r w:rsidRPr="00136B48">
              <w:rPr>
                <w:rFonts w:ascii="Book Antiqua" w:hAnsi="Book Antiqua"/>
                <w:sz w:val="20"/>
                <w:szCs w:val="20"/>
              </w:rPr>
              <w:t xml:space="preserve"> development is 28</w:t>
            </w:r>
            <w:r w:rsidRPr="00136B48">
              <w:rPr>
                <w:rFonts w:ascii="Book Antiqua" w:hAnsi="Book Antiqua"/>
                <w:sz w:val="20"/>
                <w:szCs w:val="20"/>
                <w:vertAlign w:val="superscript"/>
              </w:rPr>
              <w:t>th</w:t>
            </w:r>
            <w:r w:rsidRPr="00136B48">
              <w:rPr>
                <w:rFonts w:ascii="Book Antiqua" w:hAnsi="Book Antiqua"/>
                <w:sz w:val="20"/>
                <w:szCs w:val="20"/>
              </w:rPr>
              <w:t xml:space="preserve"> March.</w:t>
            </w:r>
          </w:p>
          <w:p w:rsidR="00EB17E2" w:rsidRPr="00136B48" w:rsidRDefault="00EB17E2">
            <w:pPr>
              <w:pStyle w:val="Standard"/>
              <w:ind w:right="-108"/>
              <w:rPr>
                <w:rFonts w:ascii="Book Antiqua" w:hAnsi="Book Antiqua"/>
                <w:sz w:val="20"/>
                <w:szCs w:val="20"/>
              </w:rPr>
            </w:pPr>
          </w:p>
          <w:p w:rsidR="00EB17E2" w:rsidRPr="00136B48" w:rsidRDefault="00EB17E2">
            <w:pPr>
              <w:pStyle w:val="Standard"/>
              <w:ind w:right="-108"/>
              <w:rPr>
                <w:rFonts w:ascii="Book Antiqua" w:hAnsi="Book Antiqua"/>
                <w:sz w:val="20"/>
                <w:szCs w:val="20"/>
              </w:rPr>
            </w:pPr>
            <w:r w:rsidRPr="00136B48">
              <w:rPr>
                <w:rFonts w:ascii="Book Antiqua" w:hAnsi="Book Antiqua"/>
                <w:sz w:val="20"/>
                <w:szCs w:val="20"/>
              </w:rPr>
              <w:t xml:space="preserve">Cllr Turner attended the meeting </w:t>
            </w:r>
            <w:r w:rsidR="003D2521" w:rsidRPr="00136B48">
              <w:rPr>
                <w:rFonts w:ascii="Book Antiqua" w:hAnsi="Book Antiqua"/>
                <w:sz w:val="20"/>
                <w:szCs w:val="20"/>
              </w:rPr>
              <w:t xml:space="preserve">of the cycling group and will be involved in further discussions. </w:t>
            </w:r>
          </w:p>
          <w:p w:rsidR="00804A07" w:rsidRPr="00136B48" w:rsidRDefault="00804A07">
            <w:pPr>
              <w:pStyle w:val="Standard"/>
              <w:ind w:right="-108"/>
              <w:rPr>
                <w:rFonts w:ascii="Book Antiqua" w:hAnsi="Book Antiqua"/>
                <w:b/>
                <w:sz w:val="20"/>
                <w:szCs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rPr>
                <w:rFonts w:ascii="Book Antiqua" w:hAnsi="Book Antiqua"/>
                <w:sz w:val="20"/>
                <w:szCs w:val="20"/>
              </w:rPr>
            </w:pPr>
            <w:r w:rsidRPr="00136B48">
              <w:rPr>
                <w:rFonts w:ascii="Book Antiqua" w:hAnsi="Book Antiqua"/>
                <w:sz w:val="20"/>
                <w:szCs w:val="20"/>
              </w:rPr>
              <w:t>131/16-17</w:t>
            </w: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ind w:right="-108"/>
              <w:rPr>
                <w:rFonts w:ascii="Book Antiqua" w:hAnsi="Book Antiqua"/>
                <w:b/>
                <w:sz w:val="20"/>
                <w:szCs w:val="20"/>
              </w:rPr>
            </w:pPr>
            <w:r w:rsidRPr="00136B48">
              <w:rPr>
                <w:rFonts w:ascii="Book Antiqua" w:hAnsi="Book Antiqua"/>
                <w:b/>
                <w:sz w:val="20"/>
                <w:szCs w:val="20"/>
              </w:rPr>
              <w:t xml:space="preserve">County </w:t>
            </w:r>
            <w:proofErr w:type="spellStart"/>
            <w:r w:rsidRPr="00136B48">
              <w:rPr>
                <w:rFonts w:ascii="Book Antiqua" w:hAnsi="Book Antiqua"/>
                <w:b/>
                <w:sz w:val="20"/>
                <w:szCs w:val="20"/>
              </w:rPr>
              <w:t>Councillor</w:t>
            </w:r>
            <w:proofErr w:type="spellEnd"/>
            <w:r w:rsidRPr="00136B48">
              <w:rPr>
                <w:rFonts w:ascii="Book Antiqua" w:hAnsi="Book Antiqua"/>
                <w:b/>
                <w:sz w:val="20"/>
                <w:szCs w:val="20"/>
              </w:rPr>
              <w:t xml:space="preserve"> report</w:t>
            </w:r>
          </w:p>
          <w:p w:rsidR="00EB02B6" w:rsidRPr="00136B48" w:rsidRDefault="00EB02B6">
            <w:pPr>
              <w:pStyle w:val="Standard"/>
              <w:ind w:right="-108"/>
              <w:rPr>
                <w:rFonts w:ascii="Book Antiqua" w:hAnsi="Book Antiqua"/>
                <w:b/>
                <w:sz w:val="20"/>
                <w:szCs w:val="20"/>
              </w:rPr>
            </w:pPr>
          </w:p>
          <w:p w:rsidR="00804A07" w:rsidRPr="00136B48" w:rsidRDefault="00804A07">
            <w:pPr>
              <w:pStyle w:val="Standard"/>
              <w:ind w:right="-108"/>
              <w:rPr>
                <w:rFonts w:ascii="Book Antiqua" w:hAnsi="Book Antiqua"/>
                <w:sz w:val="20"/>
                <w:szCs w:val="20"/>
              </w:rPr>
            </w:pPr>
            <w:r w:rsidRPr="00136B48">
              <w:rPr>
                <w:rFonts w:ascii="Book Antiqua" w:hAnsi="Book Antiqua"/>
                <w:sz w:val="20"/>
                <w:szCs w:val="20"/>
              </w:rPr>
              <w:t>Cllr Williams was not present and no report was sent</w:t>
            </w:r>
          </w:p>
          <w:p w:rsidR="00804A07" w:rsidRPr="00136B48" w:rsidRDefault="00804A07">
            <w:pPr>
              <w:pStyle w:val="Standard"/>
              <w:ind w:right="-108"/>
              <w:rPr>
                <w:rFonts w:ascii="Book Antiqua" w:hAnsi="Book Antiqua"/>
                <w:b/>
                <w:sz w:val="20"/>
                <w:szCs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604840">
            <w:pPr>
              <w:pStyle w:val="Standard"/>
              <w:rPr>
                <w:rFonts w:ascii="Book Antiqua" w:hAnsi="Book Antiqua"/>
                <w:sz w:val="20"/>
                <w:szCs w:val="20"/>
              </w:rPr>
            </w:pPr>
            <w:r w:rsidRPr="00136B48">
              <w:rPr>
                <w:rFonts w:ascii="Book Antiqua" w:hAnsi="Book Antiqua"/>
                <w:sz w:val="20"/>
                <w:szCs w:val="20"/>
              </w:rPr>
              <w:t>132</w:t>
            </w:r>
            <w:r w:rsidR="000B1631" w:rsidRPr="00136B48">
              <w:rPr>
                <w:rFonts w:ascii="Book Antiqua" w:hAnsi="Book Antiqua"/>
                <w:sz w:val="20"/>
                <w:szCs w:val="20"/>
              </w:rPr>
              <w:t>/16-17</w:t>
            </w: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804A07">
            <w:pPr>
              <w:pStyle w:val="Standard"/>
              <w:ind w:right="-108"/>
              <w:rPr>
                <w:rFonts w:ascii="Book Antiqua" w:hAnsi="Book Antiqua"/>
                <w:b/>
                <w:sz w:val="20"/>
                <w:szCs w:val="20"/>
              </w:rPr>
            </w:pPr>
            <w:r w:rsidRPr="00136B48">
              <w:rPr>
                <w:rFonts w:ascii="Book Antiqua" w:hAnsi="Book Antiqua"/>
                <w:b/>
                <w:sz w:val="20"/>
                <w:szCs w:val="20"/>
              </w:rPr>
              <w:t>Budget 17-18 and setting of precept</w:t>
            </w:r>
          </w:p>
          <w:p w:rsidR="00804A07" w:rsidRPr="00EB0B13" w:rsidRDefault="00EB0B13">
            <w:pPr>
              <w:pStyle w:val="Standard"/>
              <w:ind w:right="-108"/>
              <w:rPr>
                <w:rFonts w:ascii="Book Antiqua" w:hAnsi="Book Antiqua"/>
                <w:sz w:val="20"/>
                <w:szCs w:val="20"/>
              </w:rPr>
            </w:pPr>
            <w:r w:rsidRPr="00EB0B13">
              <w:rPr>
                <w:rFonts w:ascii="Book Antiqua" w:hAnsi="Book Antiqua"/>
                <w:sz w:val="20"/>
                <w:szCs w:val="20"/>
              </w:rPr>
              <w:t>Clerk had prepared and circulated budget for 17-18. Projected outgoings are 20,074. This is an increase on previous years due to increase in clerks wages, money budgeted for cycle path works</w:t>
            </w:r>
            <w:r>
              <w:rPr>
                <w:rFonts w:ascii="Book Antiqua" w:hAnsi="Book Antiqua"/>
                <w:sz w:val="20"/>
                <w:szCs w:val="20"/>
              </w:rPr>
              <w:t xml:space="preserve">, </w:t>
            </w:r>
            <w:r>
              <w:rPr>
                <w:rFonts w:ascii="Book Antiqua" w:hAnsi="Book Antiqua"/>
                <w:sz w:val="20"/>
                <w:szCs w:val="20"/>
              </w:rPr>
              <w:lastRenderedPageBreak/>
              <w:t>village sign refurbishment</w:t>
            </w:r>
            <w:r w:rsidRPr="00EB0B13">
              <w:rPr>
                <w:rFonts w:ascii="Book Antiqua" w:hAnsi="Book Antiqua"/>
                <w:sz w:val="20"/>
                <w:szCs w:val="20"/>
              </w:rPr>
              <w:t xml:space="preserve"> and meetings and communication with Urban and Civic regarding the </w:t>
            </w:r>
            <w:proofErr w:type="spellStart"/>
            <w:r w:rsidRPr="00EB0B13">
              <w:rPr>
                <w:rFonts w:ascii="Book Antiqua" w:hAnsi="Book Antiqua"/>
                <w:sz w:val="20"/>
                <w:szCs w:val="20"/>
              </w:rPr>
              <w:t>Waterbeach</w:t>
            </w:r>
            <w:proofErr w:type="spellEnd"/>
            <w:r w:rsidRPr="00EB0B13">
              <w:rPr>
                <w:rFonts w:ascii="Book Antiqua" w:hAnsi="Book Antiqua"/>
                <w:sz w:val="20"/>
                <w:szCs w:val="20"/>
              </w:rPr>
              <w:t xml:space="preserve"> development. </w:t>
            </w:r>
          </w:p>
          <w:p w:rsidR="00804A07" w:rsidRPr="00EB0B13" w:rsidRDefault="00804A07">
            <w:pPr>
              <w:pStyle w:val="Standard"/>
              <w:ind w:right="-108"/>
              <w:rPr>
                <w:rFonts w:ascii="Book Antiqua" w:hAnsi="Book Antiqua"/>
                <w:sz w:val="20"/>
                <w:szCs w:val="20"/>
              </w:rPr>
            </w:pPr>
          </w:p>
          <w:p w:rsidR="00EB0B13" w:rsidRPr="00EB0B13" w:rsidRDefault="00EB0B13">
            <w:pPr>
              <w:pStyle w:val="Standard"/>
              <w:ind w:right="-108"/>
              <w:rPr>
                <w:rFonts w:ascii="Book Antiqua" w:hAnsi="Book Antiqua"/>
                <w:sz w:val="20"/>
                <w:szCs w:val="20"/>
              </w:rPr>
            </w:pPr>
            <w:r w:rsidRPr="00EB0B13">
              <w:rPr>
                <w:rFonts w:ascii="Book Antiqua" w:hAnsi="Book Antiqua"/>
                <w:sz w:val="20"/>
                <w:szCs w:val="20"/>
              </w:rPr>
              <w:t>It was agreed that due to a deficit between incomings and outgoings</w:t>
            </w:r>
            <w:r w:rsidR="00653BDD">
              <w:rPr>
                <w:rFonts w:ascii="Book Antiqua" w:hAnsi="Book Antiqua"/>
                <w:sz w:val="20"/>
                <w:szCs w:val="20"/>
              </w:rPr>
              <w:t>,</w:t>
            </w:r>
            <w:r w:rsidRPr="00EB0B13">
              <w:rPr>
                <w:rFonts w:ascii="Book Antiqua" w:hAnsi="Book Antiqua"/>
                <w:sz w:val="20"/>
                <w:szCs w:val="20"/>
              </w:rPr>
              <w:t xml:space="preserve"> to increase the precept from 14,025 to 14,525, an increase of 3.5%. Proposed by MS, seconded by RB.</w:t>
            </w:r>
          </w:p>
          <w:p w:rsidR="00EB0B13" w:rsidRPr="00EB0B13" w:rsidRDefault="00EB0B13">
            <w:pPr>
              <w:pStyle w:val="Standard"/>
              <w:ind w:right="-108"/>
              <w:rPr>
                <w:rFonts w:ascii="Book Antiqua" w:hAnsi="Book Antiqua"/>
                <w:sz w:val="20"/>
                <w:szCs w:val="20"/>
              </w:rPr>
            </w:pPr>
          </w:p>
          <w:p w:rsidR="00EB0B13" w:rsidRPr="00EB0B13" w:rsidRDefault="00EB0B13">
            <w:pPr>
              <w:pStyle w:val="Standard"/>
              <w:ind w:right="-108"/>
              <w:rPr>
                <w:rFonts w:ascii="Book Antiqua" w:hAnsi="Book Antiqua"/>
                <w:sz w:val="20"/>
                <w:szCs w:val="20"/>
              </w:rPr>
            </w:pPr>
            <w:r w:rsidRPr="00EB0B13">
              <w:rPr>
                <w:rFonts w:ascii="Book Antiqua" w:hAnsi="Book Antiqua"/>
                <w:sz w:val="20"/>
                <w:szCs w:val="20"/>
              </w:rPr>
              <w:t xml:space="preserve">HRA Grant for £1000 towards playground works was approved. </w:t>
            </w:r>
          </w:p>
          <w:p w:rsidR="00804A07" w:rsidRPr="00136B48" w:rsidRDefault="00804A07">
            <w:pPr>
              <w:pStyle w:val="Standard"/>
              <w:ind w:right="-108"/>
              <w:rPr>
                <w:rFonts w:ascii="Book Antiqua" w:hAnsi="Book Antiqua"/>
                <w:b/>
                <w:sz w:val="20"/>
                <w:szCs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604840">
            <w:pPr>
              <w:pStyle w:val="Standard"/>
              <w:rPr>
                <w:rFonts w:ascii="Book Antiqua" w:hAnsi="Book Antiqua"/>
                <w:sz w:val="20"/>
                <w:szCs w:val="20"/>
              </w:rPr>
            </w:pPr>
            <w:r w:rsidRPr="00136B48">
              <w:rPr>
                <w:rFonts w:ascii="Book Antiqua" w:hAnsi="Book Antiqua"/>
                <w:sz w:val="20"/>
                <w:szCs w:val="20"/>
              </w:rPr>
              <w:t>133</w:t>
            </w:r>
            <w:r w:rsidR="000B1631" w:rsidRPr="00136B48">
              <w:rPr>
                <w:rFonts w:ascii="Book Antiqua" w:hAnsi="Book Antiqua"/>
                <w:sz w:val="20"/>
                <w:szCs w:val="20"/>
              </w:rPr>
              <w:t>/16-17</w:t>
            </w: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804A07">
            <w:pPr>
              <w:pStyle w:val="Standard"/>
              <w:ind w:right="-108"/>
              <w:rPr>
                <w:rFonts w:ascii="Book Antiqua" w:hAnsi="Book Antiqua"/>
                <w:b/>
                <w:sz w:val="20"/>
                <w:szCs w:val="20"/>
              </w:rPr>
            </w:pPr>
            <w:r w:rsidRPr="00136B48">
              <w:rPr>
                <w:rFonts w:ascii="Book Antiqua" w:hAnsi="Book Antiqua"/>
                <w:b/>
                <w:sz w:val="20"/>
                <w:szCs w:val="20"/>
              </w:rPr>
              <w:t xml:space="preserve">Plans for Urban and Civic meetings regarding </w:t>
            </w:r>
            <w:proofErr w:type="spellStart"/>
            <w:r w:rsidRPr="00136B48">
              <w:rPr>
                <w:rFonts w:ascii="Book Antiqua" w:hAnsi="Book Antiqua"/>
                <w:b/>
                <w:sz w:val="20"/>
                <w:szCs w:val="20"/>
              </w:rPr>
              <w:t>Waterbeach</w:t>
            </w:r>
            <w:proofErr w:type="spellEnd"/>
            <w:r w:rsidRPr="00136B48">
              <w:rPr>
                <w:rFonts w:ascii="Book Antiqua" w:hAnsi="Book Antiqua"/>
                <w:b/>
                <w:sz w:val="20"/>
                <w:szCs w:val="20"/>
              </w:rPr>
              <w:t xml:space="preserve"> development</w:t>
            </w:r>
          </w:p>
          <w:p w:rsidR="00EB02B6" w:rsidRPr="00136B48" w:rsidRDefault="00EB02B6">
            <w:pPr>
              <w:pStyle w:val="Standard"/>
              <w:ind w:right="-108"/>
              <w:rPr>
                <w:rFonts w:ascii="Book Antiqua" w:hAnsi="Book Antiqua"/>
                <w:b/>
                <w:sz w:val="20"/>
                <w:szCs w:val="20"/>
              </w:rPr>
            </w:pPr>
          </w:p>
          <w:p w:rsidR="00804A07" w:rsidRPr="00EE1B30" w:rsidRDefault="00EE1B30" w:rsidP="00EE1B30">
            <w:pPr>
              <w:pStyle w:val="Standard"/>
              <w:ind w:right="-108"/>
              <w:rPr>
                <w:rFonts w:ascii="Book Antiqua" w:hAnsi="Book Antiqua"/>
                <w:sz w:val="20"/>
                <w:szCs w:val="20"/>
              </w:rPr>
            </w:pPr>
            <w:r w:rsidRPr="00EE1B30">
              <w:rPr>
                <w:rFonts w:ascii="Book Antiqua" w:hAnsi="Book Antiqua"/>
                <w:sz w:val="20"/>
                <w:szCs w:val="20"/>
              </w:rPr>
              <w:t>A meeting with Urban and Civic will take place on 22</w:t>
            </w:r>
            <w:r w:rsidRPr="00EE1B30">
              <w:rPr>
                <w:rFonts w:ascii="Book Antiqua" w:hAnsi="Book Antiqua"/>
                <w:sz w:val="20"/>
                <w:szCs w:val="20"/>
                <w:vertAlign w:val="superscript"/>
              </w:rPr>
              <w:t>nd</w:t>
            </w:r>
            <w:r w:rsidRPr="00EE1B30">
              <w:rPr>
                <w:rFonts w:ascii="Book Antiqua" w:hAnsi="Book Antiqua"/>
                <w:sz w:val="20"/>
                <w:szCs w:val="20"/>
              </w:rPr>
              <w:t xml:space="preserve"> February at 7:30pm. This has been advertised in Horningsea Herald and New life magazine. The objective of this meeting is to give residents an opportunity to make suggestions on how Horningsea can benefit from this development as well </w:t>
            </w:r>
            <w:r w:rsidR="00653BDD">
              <w:rPr>
                <w:rFonts w:ascii="Book Antiqua" w:hAnsi="Book Antiqua"/>
                <w:sz w:val="20"/>
                <w:szCs w:val="20"/>
              </w:rPr>
              <w:t>as clarification on plans</w:t>
            </w:r>
            <w:r w:rsidRPr="00EE1B30">
              <w:rPr>
                <w:rFonts w:ascii="Book Antiqua" w:hAnsi="Book Antiqua"/>
                <w:sz w:val="20"/>
                <w:szCs w:val="20"/>
              </w:rPr>
              <w:t xml:space="preserve"> from Urban and Civic. </w:t>
            </w:r>
          </w:p>
          <w:p w:rsidR="00EE1B30" w:rsidRPr="00EE1B30" w:rsidRDefault="00EE1B30" w:rsidP="00EE1B30">
            <w:pPr>
              <w:pStyle w:val="Standard"/>
              <w:ind w:right="-108"/>
              <w:rPr>
                <w:rFonts w:ascii="Book Antiqua" w:hAnsi="Book Antiqua"/>
                <w:sz w:val="20"/>
                <w:szCs w:val="20"/>
              </w:rPr>
            </w:pPr>
          </w:p>
          <w:p w:rsidR="00EE1B30" w:rsidRPr="00EE1B30" w:rsidRDefault="00EE1B30" w:rsidP="00EE1B30">
            <w:pPr>
              <w:pStyle w:val="Standard"/>
              <w:ind w:right="-108"/>
              <w:rPr>
                <w:rFonts w:ascii="Book Antiqua" w:hAnsi="Book Antiqua"/>
                <w:sz w:val="20"/>
                <w:szCs w:val="20"/>
              </w:rPr>
            </w:pPr>
            <w:r w:rsidRPr="00EE1B30">
              <w:rPr>
                <w:rFonts w:ascii="Book Antiqua" w:hAnsi="Book Antiqua"/>
                <w:sz w:val="20"/>
                <w:szCs w:val="20"/>
              </w:rPr>
              <w:t xml:space="preserve">Refreshments will be provided and Urban and Civic are covering the costs of the meeting. It was agreed that following the session with Urban and Civic, residents will be able to voice concerns and have discussions </w:t>
            </w:r>
            <w:r>
              <w:rPr>
                <w:rFonts w:ascii="Book Antiqua" w:hAnsi="Book Antiqua"/>
                <w:sz w:val="20"/>
                <w:szCs w:val="20"/>
              </w:rPr>
              <w:t xml:space="preserve">without them present. Cllr </w:t>
            </w:r>
            <w:proofErr w:type="spellStart"/>
            <w:r>
              <w:rPr>
                <w:rFonts w:ascii="Book Antiqua" w:hAnsi="Book Antiqua"/>
                <w:sz w:val="20"/>
                <w:szCs w:val="20"/>
              </w:rPr>
              <w:t>Kitt</w:t>
            </w:r>
            <w:proofErr w:type="spellEnd"/>
            <w:r>
              <w:rPr>
                <w:rFonts w:ascii="Book Antiqua" w:hAnsi="Book Antiqua"/>
                <w:sz w:val="20"/>
                <w:szCs w:val="20"/>
              </w:rPr>
              <w:t xml:space="preserve"> and Cllr Balm to lead this session. </w:t>
            </w:r>
          </w:p>
          <w:p w:rsidR="00EE1B30" w:rsidRPr="00136B48" w:rsidRDefault="00EE1B30" w:rsidP="00EE1B30">
            <w:pPr>
              <w:pStyle w:val="Standard"/>
              <w:ind w:right="-108"/>
              <w:rPr>
                <w:rFonts w:ascii="Book Antiqua" w:hAnsi="Book Antiqua"/>
                <w:b/>
                <w:sz w:val="20"/>
                <w:szCs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604840">
            <w:pPr>
              <w:pStyle w:val="Standard"/>
              <w:rPr>
                <w:rFonts w:ascii="Book Antiqua" w:hAnsi="Book Antiqua"/>
                <w:sz w:val="20"/>
                <w:szCs w:val="20"/>
              </w:rPr>
            </w:pPr>
            <w:r w:rsidRPr="00136B48">
              <w:rPr>
                <w:rFonts w:ascii="Book Antiqua" w:hAnsi="Book Antiqua"/>
                <w:sz w:val="20"/>
                <w:szCs w:val="20"/>
              </w:rPr>
              <w:t>134</w:t>
            </w:r>
            <w:r w:rsidR="000B1631" w:rsidRPr="00136B48">
              <w:rPr>
                <w:rFonts w:ascii="Book Antiqua" w:hAnsi="Book Antiqua"/>
                <w:sz w:val="20"/>
                <w:szCs w:val="20"/>
              </w:rPr>
              <w:t>/16-17</w:t>
            </w: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804A07">
            <w:pPr>
              <w:pStyle w:val="Standard"/>
              <w:widowControl w:val="0"/>
              <w:spacing w:line="260" w:lineRule="exact"/>
              <w:rPr>
                <w:rFonts w:ascii="Book Antiqua" w:hAnsi="Book Antiqua"/>
                <w:b/>
                <w:sz w:val="20"/>
                <w:szCs w:val="20"/>
              </w:rPr>
            </w:pPr>
            <w:r w:rsidRPr="00136B48">
              <w:rPr>
                <w:rFonts w:ascii="Book Antiqua" w:hAnsi="Book Antiqua"/>
                <w:b/>
                <w:sz w:val="20"/>
                <w:szCs w:val="20"/>
              </w:rPr>
              <w:t>Grounds Maintenance Contract</w:t>
            </w:r>
          </w:p>
          <w:p w:rsidR="00F137E7" w:rsidRPr="00136B48" w:rsidRDefault="00F137E7">
            <w:pPr>
              <w:pStyle w:val="Standard"/>
              <w:widowControl w:val="0"/>
              <w:spacing w:line="260" w:lineRule="exact"/>
              <w:rPr>
                <w:rFonts w:ascii="Book Antiqua" w:hAnsi="Book Antiqua"/>
                <w:b/>
                <w:sz w:val="20"/>
                <w:szCs w:val="20"/>
              </w:rPr>
            </w:pPr>
          </w:p>
          <w:p w:rsidR="00F137E7" w:rsidRPr="00136B48" w:rsidRDefault="00F137E7">
            <w:pPr>
              <w:pStyle w:val="Standard"/>
              <w:widowControl w:val="0"/>
              <w:spacing w:line="260" w:lineRule="exact"/>
              <w:rPr>
                <w:rFonts w:ascii="Book Antiqua" w:hAnsi="Book Antiqua"/>
                <w:sz w:val="20"/>
                <w:szCs w:val="20"/>
              </w:rPr>
            </w:pPr>
            <w:r w:rsidRPr="00136B48">
              <w:rPr>
                <w:rFonts w:ascii="Book Antiqua" w:hAnsi="Book Antiqua"/>
                <w:sz w:val="20"/>
                <w:szCs w:val="20"/>
              </w:rPr>
              <w:t xml:space="preserve">Clerk has obtained a quote from CGM. This includes an increase from 12 to 14 cuts per year and extra hedge work. It was agreed to proceed with a </w:t>
            </w:r>
            <w:r w:rsidR="00653BDD" w:rsidRPr="00136B48">
              <w:rPr>
                <w:rFonts w:ascii="Book Antiqua" w:hAnsi="Book Antiqua"/>
                <w:sz w:val="20"/>
                <w:szCs w:val="20"/>
              </w:rPr>
              <w:t>3-year</w:t>
            </w:r>
            <w:r w:rsidRPr="00136B48">
              <w:rPr>
                <w:rFonts w:ascii="Book Antiqua" w:hAnsi="Book Antiqua"/>
                <w:sz w:val="20"/>
                <w:szCs w:val="20"/>
              </w:rPr>
              <w:t xml:space="preserve"> contra</w:t>
            </w:r>
            <w:r w:rsidR="00AA3D7B" w:rsidRPr="00136B48">
              <w:rPr>
                <w:rFonts w:ascii="Book Antiqua" w:hAnsi="Book Antiqua"/>
                <w:sz w:val="20"/>
                <w:szCs w:val="20"/>
              </w:rPr>
              <w:t>ct with CGM at a fixed price of £2823</w:t>
            </w:r>
            <w:r w:rsidRPr="00136B48">
              <w:rPr>
                <w:rFonts w:ascii="Book Antiqua" w:hAnsi="Book Antiqua"/>
                <w:sz w:val="20"/>
                <w:szCs w:val="20"/>
              </w:rPr>
              <w:t xml:space="preserve">+VAT per year. </w:t>
            </w:r>
          </w:p>
          <w:p w:rsidR="00F137E7" w:rsidRPr="00136B48" w:rsidRDefault="00F137E7">
            <w:pPr>
              <w:pStyle w:val="Standard"/>
              <w:widowControl w:val="0"/>
              <w:spacing w:line="260" w:lineRule="exact"/>
              <w:rPr>
                <w:rFonts w:ascii="Book Antiqua" w:hAnsi="Book Antiqua"/>
                <w:b/>
                <w:sz w:val="20"/>
                <w:szCs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AA5C7F">
            <w:pPr>
              <w:pStyle w:val="Standard"/>
              <w:rPr>
                <w:rFonts w:ascii="Book Antiqua" w:hAnsi="Book Antiqua"/>
                <w:sz w:val="20"/>
                <w:szCs w:val="20"/>
              </w:rPr>
            </w:pPr>
            <w:r w:rsidRPr="00136B48">
              <w:rPr>
                <w:rFonts w:ascii="Book Antiqua" w:hAnsi="Book Antiqua"/>
                <w:sz w:val="20"/>
                <w:szCs w:val="20"/>
              </w:rPr>
              <w:t>Clerk to respond to CGM</w:t>
            </w:r>
          </w:p>
        </w:tc>
      </w:tr>
      <w:tr w:rsidR="00EB02B6"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604840">
            <w:pPr>
              <w:pStyle w:val="Standard"/>
              <w:rPr>
                <w:rFonts w:ascii="Book Antiqua" w:hAnsi="Book Antiqua"/>
                <w:sz w:val="20"/>
                <w:szCs w:val="20"/>
              </w:rPr>
            </w:pPr>
            <w:r w:rsidRPr="00136B48">
              <w:rPr>
                <w:rFonts w:ascii="Book Antiqua" w:hAnsi="Book Antiqua"/>
                <w:sz w:val="20"/>
                <w:szCs w:val="20"/>
              </w:rPr>
              <w:t>135</w:t>
            </w:r>
            <w:r w:rsidR="000B1631" w:rsidRPr="00136B48">
              <w:rPr>
                <w:rFonts w:ascii="Book Antiqua" w:hAnsi="Book Antiqua"/>
                <w:sz w:val="20"/>
                <w:szCs w:val="20"/>
              </w:rPr>
              <w:t>/16-17</w:t>
            </w: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804A07">
            <w:pPr>
              <w:pStyle w:val="Standard"/>
              <w:ind w:right="-108"/>
              <w:rPr>
                <w:rFonts w:ascii="Book Antiqua" w:hAnsi="Book Antiqua"/>
                <w:b/>
                <w:sz w:val="20"/>
                <w:szCs w:val="20"/>
              </w:rPr>
            </w:pPr>
            <w:r w:rsidRPr="00136B48">
              <w:rPr>
                <w:rFonts w:ascii="Book Antiqua" w:hAnsi="Book Antiqua"/>
                <w:b/>
                <w:sz w:val="20"/>
                <w:szCs w:val="20"/>
              </w:rPr>
              <w:t>SCDC-Tree Health and safety service</w:t>
            </w:r>
          </w:p>
          <w:p w:rsidR="00804A07" w:rsidRPr="00136B48" w:rsidRDefault="00804A07">
            <w:pPr>
              <w:pStyle w:val="Standard"/>
              <w:ind w:right="-108"/>
              <w:rPr>
                <w:rFonts w:ascii="Book Antiqua" w:hAnsi="Book Antiqua"/>
                <w:b/>
                <w:sz w:val="20"/>
                <w:szCs w:val="20"/>
              </w:rPr>
            </w:pPr>
          </w:p>
          <w:p w:rsidR="0042746A" w:rsidRPr="00136B48" w:rsidRDefault="0042746A">
            <w:pPr>
              <w:pStyle w:val="Standard"/>
              <w:ind w:right="-108"/>
              <w:rPr>
                <w:rFonts w:ascii="Book Antiqua" w:hAnsi="Book Antiqua"/>
                <w:sz w:val="20"/>
                <w:szCs w:val="20"/>
              </w:rPr>
            </w:pPr>
            <w:r w:rsidRPr="00136B48">
              <w:rPr>
                <w:rFonts w:ascii="Book Antiqua" w:hAnsi="Book Antiqua"/>
                <w:sz w:val="20"/>
                <w:szCs w:val="20"/>
              </w:rPr>
              <w:t>SCDC are o</w:t>
            </w:r>
            <w:r w:rsidR="00653BDD">
              <w:rPr>
                <w:rFonts w:ascii="Book Antiqua" w:hAnsi="Book Antiqua"/>
                <w:sz w:val="20"/>
                <w:szCs w:val="20"/>
              </w:rPr>
              <w:t>ffering a new service providing</w:t>
            </w:r>
            <w:r w:rsidRPr="00136B48">
              <w:rPr>
                <w:rFonts w:ascii="Book Antiqua" w:hAnsi="Book Antiqua"/>
                <w:sz w:val="20"/>
                <w:szCs w:val="20"/>
              </w:rPr>
              <w:t xml:space="preserve"> tree health and safety services and are asking Parish councils if they would be interested in using this service. It was agreed that the PC would not be interested in using this service. Clerk to respond.</w:t>
            </w:r>
          </w:p>
          <w:p w:rsidR="00804A07" w:rsidRPr="00136B48" w:rsidRDefault="00804A07">
            <w:pPr>
              <w:pStyle w:val="Standard"/>
              <w:ind w:right="-108"/>
              <w:rPr>
                <w:rFonts w:ascii="Book Antiqua" w:hAnsi="Book Antiqua"/>
                <w:b/>
                <w:sz w:val="20"/>
                <w:szCs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AA5C7F">
            <w:pPr>
              <w:pStyle w:val="Standard"/>
              <w:rPr>
                <w:rFonts w:ascii="Book Antiqua" w:hAnsi="Book Antiqua"/>
                <w:sz w:val="20"/>
                <w:szCs w:val="20"/>
              </w:rPr>
            </w:pPr>
            <w:r w:rsidRPr="00136B48">
              <w:rPr>
                <w:rFonts w:ascii="Book Antiqua" w:hAnsi="Book Antiqua"/>
                <w:sz w:val="20"/>
                <w:szCs w:val="20"/>
              </w:rPr>
              <w:t>Clerk to respond to SCDC</w:t>
            </w:r>
          </w:p>
        </w:tc>
      </w:tr>
      <w:tr w:rsidR="00EB02B6"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604840">
            <w:pPr>
              <w:pStyle w:val="Standard"/>
              <w:rPr>
                <w:rFonts w:ascii="Book Antiqua" w:hAnsi="Book Antiqua"/>
                <w:sz w:val="20"/>
                <w:szCs w:val="20"/>
              </w:rPr>
            </w:pPr>
            <w:r w:rsidRPr="00136B48">
              <w:rPr>
                <w:rFonts w:ascii="Book Antiqua" w:hAnsi="Book Antiqua"/>
                <w:sz w:val="20"/>
                <w:szCs w:val="20"/>
              </w:rPr>
              <w:t>136</w:t>
            </w:r>
            <w:r w:rsidR="000B1631" w:rsidRPr="00136B48">
              <w:rPr>
                <w:rFonts w:ascii="Book Antiqua" w:hAnsi="Book Antiqua"/>
                <w:sz w:val="20"/>
                <w:szCs w:val="20"/>
              </w:rPr>
              <w:t>/16-17</w:t>
            </w: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804A07">
            <w:pPr>
              <w:pStyle w:val="Standard"/>
              <w:widowControl w:val="0"/>
              <w:spacing w:line="260" w:lineRule="exact"/>
              <w:rPr>
                <w:rFonts w:ascii="Book Antiqua" w:hAnsi="Book Antiqua"/>
                <w:b/>
                <w:sz w:val="20"/>
                <w:szCs w:val="20"/>
              </w:rPr>
            </w:pPr>
            <w:r w:rsidRPr="00136B48">
              <w:rPr>
                <w:rFonts w:ascii="Book Antiqua" w:hAnsi="Book Antiqua"/>
                <w:b/>
                <w:sz w:val="20"/>
                <w:szCs w:val="20"/>
              </w:rPr>
              <w:t>Asset register</w:t>
            </w:r>
          </w:p>
          <w:p w:rsidR="00804A07" w:rsidRPr="00136B48" w:rsidRDefault="00804A07">
            <w:pPr>
              <w:pStyle w:val="Standard"/>
              <w:widowControl w:val="0"/>
              <w:spacing w:line="260" w:lineRule="exact"/>
              <w:rPr>
                <w:rFonts w:ascii="Book Antiqua" w:hAnsi="Book Antiqua"/>
                <w:sz w:val="20"/>
                <w:szCs w:val="20"/>
              </w:rPr>
            </w:pPr>
          </w:p>
          <w:p w:rsidR="00F137E7" w:rsidRPr="00136B48" w:rsidRDefault="00F137E7">
            <w:pPr>
              <w:pStyle w:val="Standard"/>
              <w:widowControl w:val="0"/>
              <w:spacing w:line="260" w:lineRule="exact"/>
              <w:rPr>
                <w:rFonts w:ascii="Book Antiqua" w:hAnsi="Book Antiqua"/>
                <w:sz w:val="20"/>
                <w:szCs w:val="20"/>
              </w:rPr>
            </w:pPr>
            <w:r w:rsidRPr="00136B48">
              <w:rPr>
                <w:rFonts w:ascii="Book Antiqua" w:hAnsi="Book Antiqua"/>
                <w:sz w:val="20"/>
                <w:szCs w:val="20"/>
              </w:rPr>
              <w:t xml:space="preserve">The asset register was finalized and agreed and signed by the chairman. </w:t>
            </w:r>
          </w:p>
          <w:p w:rsidR="00804A07" w:rsidRPr="00136B48" w:rsidRDefault="00804A07">
            <w:pPr>
              <w:pStyle w:val="Standard"/>
              <w:widowControl w:val="0"/>
              <w:spacing w:line="260" w:lineRule="exact"/>
              <w:rPr>
                <w:rFonts w:ascii="Book Antiqua" w:hAnsi="Book Antiqua"/>
                <w:sz w:val="20"/>
                <w:szCs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604840">
            <w:pPr>
              <w:pStyle w:val="Standard"/>
              <w:rPr>
                <w:rFonts w:ascii="Book Antiqua" w:hAnsi="Book Antiqua"/>
                <w:sz w:val="20"/>
                <w:szCs w:val="20"/>
              </w:rPr>
            </w:pPr>
            <w:r w:rsidRPr="00136B48">
              <w:rPr>
                <w:rFonts w:ascii="Book Antiqua" w:hAnsi="Book Antiqua"/>
                <w:sz w:val="20"/>
                <w:szCs w:val="20"/>
              </w:rPr>
              <w:t>137</w:t>
            </w:r>
            <w:r w:rsidR="000B1631" w:rsidRPr="00136B48">
              <w:rPr>
                <w:rFonts w:ascii="Book Antiqua" w:hAnsi="Book Antiqua"/>
                <w:sz w:val="20"/>
                <w:szCs w:val="20"/>
              </w:rPr>
              <w:t>/16-17</w:t>
            </w: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804A07">
            <w:pPr>
              <w:pStyle w:val="Standard"/>
              <w:ind w:left="1440" w:right="-108" w:hanging="1440"/>
              <w:rPr>
                <w:rFonts w:ascii="Book Antiqua" w:hAnsi="Book Antiqua"/>
                <w:b/>
                <w:sz w:val="20"/>
                <w:szCs w:val="20"/>
              </w:rPr>
            </w:pPr>
            <w:r w:rsidRPr="00136B48">
              <w:rPr>
                <w:rFonts w:ascii="Book Antiqua" w:hAnsi="Book Antiqua"/>
                <w:b/>
                <w:sz w:val="20"/>
                <w:szCs w:val="20"/>
              </w:rPr>
              <w:t>Financial risk assessment</w:t>
            </w:r>
          </w:p>
          <w:p w:rsidR="007C5242" w:rsidRPr="00136B48" w:rsidRDefault="007C5242">
            <w:pPr>
              <w:pStyle w:val="Standard"/>
              <w:ind w:left="1440" w:right="-108" w:hanging="1440"/>
              <w:rPr>
                <w:rFonts w:ascii="Book Antiqua" w:hAnsi="Book Antiqua"/>
                <w:b/>
                <w:sz w:val="20"/>
                <w:szCs w:val="20"/>
              </w:rPr>
            </w:pPr>
          </w:p>
          <w:p w:rsidR="007C5242" w:rsidRPr="00136B48" w:rsidRDefault="007C5242" w:rsidP="007C5242">
            <w:pPr>
              <w:pStyle w:val="Standard"/>
              <w:rPr>
                <w:rFonts w:ascii="Book Antiqua" w:hAnsi="Book Antiqua"/>
                <w:sz w:val="20"/>
                <w:szCs w:val="20"/>
              </w:rPr>
            </w:pPr>
            <w:r w:rsidRPr="00136B48">
              <w:rPr>
                <w:rFonts w:ascii="Book Antiqua" w:hAnsi="Book Antiqua"/>
                <w:sz w:val="20"/>
                <w:szCs w:val="20"/>
              </w:rPr>
              <w:t>At the last internal audit, it was highlighted that the existing financial risk assessment was not sufficient. Clerk has produced a new document which was circulated before the meeting. This will be reviewed annually. Agreed and signed by the chairman.</w:t>
            </w:r>
          </w:p>
          <w:p w:rsidR="00EB02B6" w:rsidRPr="00136B48" w:rsidRDefault="00EB02B6">
            <w:pPr>
              <w:pStyle w:val="Standard"/>
              <w:ind w:left="1440" w:right="-108" w:hanging="1440"/>
              <w:rPr>
                <w:rFonts w:ascii="Book Antiqua" w:hAnsi="Book Antiqua"/>
                <w:b/>
                <w:sz w:val="20"/>
                <w:szCs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604840">
            <w:pPr>
              <w:pStyle w:val="Standard"/>
              <w:rPr>
                <w:rFonts w:ascii="Book Antiqua" w:hAnsi="Book Antiqua"/>
                <w:sz w:val="20"/>
                <w:szCs w:val="20"/>
              </w:rPr>
            </w:pPr>
            <w:r w:rsidRPr="00136B48">
              <w:rPr>
                <w:rFonts w:ascii="Book Antiqua" w:hAnsi="Book Antiqua"/>
                <w:sz w:val="20"/>
                <w:szCs w:val="20"/>
              </w:rPr>
              <w:t>138</w:t>
            </w:r>
            <w:r w:rsidR="000B1631" w:rsidRPr="00136B48">
              <w:rPr>
                <w:rFonts w:ascii="Book Antiqua" w:hAnsi="Book Antiqua"/>
                <w:sz w:val="20"/>
                <w:szCs w:val="20"/>
              </w:rPr>
              <w:t>/16-17</w:t>
            </w: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43BB4" w:rsidRPr="00136B48" w:rsidRDefault="00F43BB4" w:rsidP="00F43BB4">
            <w:pPr>
              <w:pStyle w:val="ListParagraph"/>
              <w:widowControl w:val="0"/>
              <w:overflowPunct w:val="0"/>
              <w:autoSpaceDE w:val="0"/>
              <w:adjustRightInd w:val="0"/>
              <w:spacing w:line="260" w:lineRule="exact"/>
              <w:ind w:left="-103" w:firstLine="142"/>
              <w:rPr>
                <w:rFonts w:ascii="Book Antiqua" w:hAnsi="Book Antiqua"/>
                <w:b/>
                <w:sz w:val="20"/>
                <w:szCs w:val="20"/>
              </w:rPr>
            </w:pPr>
            <w:r w:rsidRPr="00136B48">
              <w:rPr>
                <w:rFonts w:ascii="Book Antiqua" w:hAnsi="Book Antiqua"/>
                <w:b/>
                <w:sz w:val="20"/>
                <w:szCs w:val="20"/>
              </w:rPr>
              <w:t>Finance</w:t>
            </w:r>
          </w:p>
          <w:p w:rsidR="00F43BB4" w:rsidRPr="00136B48" w:rsidRDefault="00F43BB4" w:rsidP="00F43BB4">
            <w:pPr>
              <w:pStyle w:val="ListParagraph"/>
              <w:widowControl w:val="0"/>
              <w:numPr>
                <w:ilvl w:val="0"/>
                <w:numId w:val="9"/>
              </w:numPr>
              <w:suppressAutoHyphens w:val="0"/>
              <w:overflowPunct w:val="0"/>
              <w:autoSpaceDE w:val="0"/>
              <w:adjustRightInd w:val="0"/>
              <w:spacing w:line="260" w:lineRule="exact"/>
              <w:contextualSpacing/>
              <w:rPr>
                <w:rFonts w:ascii="Book Antiqua" w:hAnsi="Book Antiqua"/>
                <w:sz w:val="20"/>
                <w:szCs w:val="20"/>
              </w:rPr>
            </w:pPr>
            <w:r w:rsidRPr="00136B48">
              <w:rPr>
                <w:rFonts w:ascii="Book Antiqua" w:hAnsi="Book Antiqua"/>
                <w:sz w:val="20"/>
                <w:szCs w:val="20"/>
              </w:rPr>
              <w:lastRenderedPageBreak/>
              <w:t>Payments since last meeting</w:t>
            </w:r>
          </w:p>
          <w:p w:rsidR="00F43BB4" w:rsidRPr="00136B48" w:rsidRDefault="00F43BB4" w:rsidP="00F43BB4">
            <w:pPr>
              <w:pStyle w:val="ListParagraph"/>
              <w:widowControl w:val="0"/>
              <w:overflowPunct w:val="0"/>
              <w:autoSpaceDE w:val="0"/>
              <w:adjustRightInd w:val="0"/>
              <w:spacing w:line="260" w:lineRule="exact"/>
              <w:rPr>
                <w:rFonts w:ascii="Book Antiqua" w:hAnsi="Book Antiqua"/>
                <w:sz w:val="20"/>
                <w:szCs w:val="20"/>
              </w:rPr>
            </w:pPr>
          </w:p>
          <w:p w:rsidR="00901A54" w:rsidRPr="00136B48" w:rsidRDefault="00901A54" w:rsidP="00901A54">
            <w:pPr>
              <w:pStyle w:val="ListParagraph"/>
              <w:widowControl w:val="0"/>
              <w:overflowPunct w:val="0"/>
              <w:autoSpaceDE w:val="0"/>
              <w:adjustRightInd w:val="0"/>
              <w:spacing w:line="260" w:lineRule="exact"/>
              <w:rPr>
                <w:rFonts w:ascii="Book Antiqua" w:hAnsi="Book Antiqua"/>
                <w:sz w:val="20"/>
                <w:szCs w:val="20"/>
              </w:rPr>
            </w:pPr>
            <w:r w:rsidRPr="00136B48">
              <w:rPr>
                <w:rFonts w:ascii="Book Antiqua" w:hAnsi="Book Antiqua"/>
                <w:sz w:val="20"/>
                <w:szCs w:val="20"/>
              </w:rPr>
              <w:t>1) Norris and Fisher- £985.11- Insurance</w:t>
            </w:r>
          </w:p>
          <w:p w:rsidR="00901A54" w:rsidRPr="00136B48" w:rsidRDefault="00901A54" w:rsidP="00901A54">
            <w:pPr>
              <w:pStyle w:val="ListParagraph"/>
              <w:widowControl w:val="0"/>
              <w:overflowPunct w:val="0"/>
              <w:autoSpaceDE w:val="0"/>
              <w:adjustRightInd w:val="0"/>
              <w:spacing w:line="260" w:lineRule="exact"/>
              <w:rPr>
                <w:rFonts w:ascii="Book Antiqua" w:hAnsi="Book Antiqua"/>
                <w:sz w:val="20"/>
                <w:szCs w:val="20"/>
              </w:rPr>
            </w:pPr>
            <w:r w:rsidRPr="00136B48">
              <w:rPr>
                <w:rFonts w:ascii="Book Antiqua" w:hAnsi="Book Antiqua"/>
                <w:sz w:val="20"/>
                <w:szCs w:val="20"/>
              </w:rPr>
              <w:t>2) H Livermore- £108.70-Salary</w:t>
            </w:r>
          </w:p>
          <w:p w:rsidR="00901A54" w:rsidRPr="00136B48" w:rsidRDefault="00901A54" w:rsidP="00901A54">
            <w:pPr>
              <w:pStyle w:val="ListParagraph"/>
              <w:widowControl w:val="0"/>
              <w:overflowPunct w:val="0"/>
              <w:autoSpaceDE w:val="0"/>
              <w:adjustRightInd w:val="0"/>
              <w:spacing w:line="260" w:lineRule="exact"/>
              <w:rPr>
                <w:rFonts w:ascii="Book Antiqua" w:hAnsi="Book Antiqua"/>
                <w:sz w:val="20"/>
                <w:szCs w:val="20"/>
              </w:rPr>
            </w:pPr>
            <w:r w:rsidRPr="00136B48">
              <w:rPr>
                <w:rFonts w:ascii="Book Antiqua" w:hAnsi="Book Antiqua"/>
                <w:sz w:val="20"/>
                <w:szCs w:val="20"/>
              </w:rPr>
              <w:t>3) Cambridge Water- £12.73</w:t>
            </w:r>
          </w:p>
          <w:p w:rsidR="00F43BB4" w:rsidRPr="00136B48" w:rsidRDefault="00F43BB4" w:rsidP="00F43BB4">
            <w:pPr>
              <w:pStyle w:val="ListParagraph"/>
              <w:widowControl w:val="0"/>
              <w:overflowPunct w:val="0"/>
              <w:autoSpaceDE w:val="0"/>
              <w:adjustRightInd w:val="0"/>
              <w:spacing w:line="260" w:lineRule="exact"/>
              <w:rPr>
                <w:rFonts w:ascii="Book Antiqua" w:hAnsi="Book Antiqua"/>
                <w:sz w:val="20"/>
                <w:szCs w:val="20"/>
              </w:rPr>
            </w:pPr>
          </w:p>
          <w:p w:rsidR="00F43BB4" w:rsidRPr="00136B48" w:rsidRDefault="00F43BB4" w:rsidP="00F43BB4">
            <w:pPr>
              <w:pStyle w:val="ListParagraph"/>
              <w:widowControl w:val="0"/>
              <w:numPr>
                <w:ilvl w:val="0"/>
                <w:numId w:val="9"/>
              </w:numPr>
              <w:suppressAutoHyphens w:val="0"/>
              <w:overflowPunct w:val="0"/>
              <w:autoSpaceDE w:val="0"/>
              <w:adjustRightInd w:val="0"/>
              <w:spacing w:line="260" w:lineRule="exact"/>
              <w:contextualSpacing/>
              <w:rPr>
                <w:rFonts w:ascii="Book Antiqua" w:hAnsi="Book Antiqua"/>
                <w:sz w:val="20"/>
                <w:szCs w:val="20"/>
              </w:rPr>
            </w:pPr>
            <w:r w:rsidRPr="00136B48">
              <w:rPr>
                <w:rFonts w:ascii="Book Antiqua" w:hAnsi="Book Antiqua"/>
                <w:sz w:val="20"/>
                <w:szCs w:val="20"/>
              </w:rPr>
              <w:t>The following payments were approved and signed</w:t>
            </w:r>
          </w:p>
          <w:p w:rsidR="00F43BB4" w:rsidRPr="00136B48" w:rsidRDefault="00F43BB4" w:rsidP="00F43BB4">
            <w:pPr>
              <w:pStyle w:val="ListParagraph"/>
              <w:widowControl w:val="0"/>
              <w:overflowPunct w:val="0"/>
              <w:autoSpaceDE w:val="0"/>
              <w:adjustRightInd w:val="0"/>
              <w:spacing w:line="260" w:lineRule="exact"/>
              <w:rPr>
                <w:rFonts w:ascii="Book Antiqua" w:hAnsi="Book Antiqua"/>
                <w:sz w:val="20"/>
                <w:szCs w:val="20"/>
              </w:rPr>
            </w:pPr>
          </w:p>
          <w:p w:rsidR="00F43BB4" w:rsidRPr="00136B48" w:rsidRDefault="00F43BB4" w:rsidP="00F43BB4">
            <w:pPr>
              <w:pStyle w:val="ListParagraph"/>
              <w:widowControl w:val="0"/>
              <w:overflowPunct w:val="0"/>
              <w:autoSpaceDE w:val="0"/>
              <w:adjustRightInd w:val="0"/>
              <w:spacing w:line="260" w:lineRule="exact"/>
              <w:rPr>
                <w:rFonts w:ascii="Book Antiqua" w:hAnsi="Book Antiqua"/>
                <w:sz w:val="20"/>
                <w:szCs w:val="20"/>
              </w:rPr>
            </w:pPr>
            <w:r w:rsidRPr="00136B48">
              <w:rPr>
                <w:rFonts w:ascii="Book Antiqua" w:hAnsi="Book Antiqua"/>
                <w:sz w:val="20"/>
                <w:szCs w:val="20"/>
              </w:rPr>
              <w:t>1) J Harrison- £296.00- Gate repairs</w:t>
            </w:r>
            <w:r w:rsidR="00276A37" w:rsidRPr="00136B48">
              <w:rPr>
                <w:rFonts w:ascii="Book Antiqua" w:hAnsi="Book Antiqua"/>
                <w:sz w:val="20"/>
                <w:szCs w:val="20"/>
              </w:rPr>
              <w:t>-645</w:t>
            </w:r>
          </w:p>
          <w:p w:rsidR="00F43BB4" w:rsidRPr="00136B48" w:rsidRDefault="00F43BB4" w:rsidP="00F43BB4">
            <w:pPr>
              <w:pStyle w:val="ListParagraph"/>
              <w:widowControl w:val="0"/>
              <w:overflowPunct w:val="0"/>
              <w:autoSpaceDE w:val="0"/>
              <w:adjustRightInd w:val="0"/>
              <w:spacing w:line="260" w:lineRule="exact"/>
              <w:rPr>
                <w:rFonts w:ascii="Book Antiqua" w:hAnsi="Book Antiqua"/>
                <w:sz w:val="20"/>
                <w:szCs w:val="20"/>
              </w:rPr>
            </w:pPr>
            <w:r w:rsidRPr="00136B48">
              <w:rPr>
                <w:rFonts w:ascii="Book Antiqua" w:hAnsi="Book Antiqua"/>
                <w:sz w:val="20"/>
                <w:szCs w:val="20"/>
              </w:rPr>
              <w:t>2) Information commissioner- £30.00- Data Protection registration</w:t>
            </w:r>
            <w:r w:rsidR="00276A37" w:rsidRPr="00136B48">
              <w:rPr>
                <w:rFonts w:ascii="Book Antiqua" w:hAnsi="Book Antiqua"/>
                <w:sz w:val="20"/>
                <w:szCs w:val="20"/>
              </w:rPr>
              <w:t>-646</w:t>
            </w:r>
          </w:p>
          <w:p w:rsidR="00F43BB4" w:rsidRPr="00136B48" w:rsidRDefault="00F43BB4" w:rsidP="00F43BB4">
            <w:pPr>
              <w:pStyle w:val="ListParagraph"/>
              <w:widowControl w:val="0"/>
              <w:overflowPunct w:val="0"/>
              <w:autoSpaceDE w:val="0"/>
              <w:adjustRightInd w:val="0"/>
              <w:spacing w:line="260" w:lineRule="exact"/>
              <w:rPr>
                <w:rFonts w:ascii="Book Antiqua" w:hAnsi="Book Antiqua"/>
                <w:sz w:val="20"/>
                <w:szCs w:val="20"/>
              </w:rPr>
            </w:pPr>
            <w:r w:rsidRPr="00136B48">
              <w:rPr>
                <w:rFonts w:ascii="Book Antiqua" w:hAnsi="Book Antiqua"/>
                <w:sz w:val="20"/>
                <w:szCs w:val="20"/>
              </w:rPr>
              <w:t xml:space="preserve">3) </w:t>
            </w:r>
            <w:proofErr w:type="spellStart"/>
            <w:r w:rsidRPr="00136B48">
              <w:rPr>
                <w:rFonts w:ascii="Book Antiqua" w:hAnsi="Book Antiqua"/>
                <w:sz w:val="20"/>
                <w:szCs w:val="20"/>
              </w:rPr>
              <w:t>Cambs</w:t>
            </w:r>
            <w:proofErr w:type="spellEnd"/>
            <w:r w:rsidRPr="00136B48">
              <w:rPr>
                <w:rFonts w:ascii="Book Antiqua" w:hAnsi="Book Antiqua"/>
                <w:sz w:val="20"/>
                <w:szCs w:val="20"/>
              </w:rPr>
              <w:t xml:space="preserve"> ACRE-£36.00-Payroll</w:t>
            </w:r>
            <w:r w:rsidR="00276A37" w:rsidRPr="00136B48">
              <w:rPr>
                <w:rFonts w:ascii="Book Antiqua" w:hAnsi="Book Antiqua"/>
                <w:sz w:val="20"/>
                <w:szCs w:val="20"/>
              </w:rPr>
              <w:t>-647</w:t>
            </w:r>
          </w:p>
          <w:p w:rsidR="00F43BB4" w:rsidRPr="00136B48" w:rsidRDefault="00F43BB4" w:rsidP="00F43BB4">
            <w:pPr>
              <w:pStyle w:val="ListParagraph"/>
              <w:widowControl w:val="0"/>
              <w:overflowPunct w:val="0"/>
              <w:autoSpaceDE w:val="0"/>
              <w:adjustRightInd w:val="0"/>
              <w:spacing w:line="260" w:lineRule="exact"/>
              <w:rPr>
                <w:rFonts w:ascii="Book Antiqua" w:hAnsi="Book Antiqua"/>
                <w:sz w:val="20"/>
                <w:szCs w:val="20"/>
              </w:rPr>
            </w:pPr>
            <w:r w:rsidRPr="00136B48">
              <w:rPr>
                <w:rFonts w:ascii="Book Antiqua" w:hAnsi="Book Antiqua"/>
                <w:sz w:val="20"/>
                <w:szCs w:val="20"/>
              </w:rPr>
              <w:t>4) H Livermore-£108.70-Salary</w:t>
            </w:r>
            <w:r w:rsidR="00276A37" w:rsidRPr="00136B48">
              <w:rPr>
                <w:rFonts w:ascii="Book Antiqua" w:hAnsi="Book Antiqua"/>
                <w:sz w:val="20"/>
                <w:szCs w:val="20"/>
              </w:rPr>
              <w:t>-648</w:t>
            </w:r>
          </w:p>
          <w:p w:rsidR="00F43BB4" w:rsidRPr="00136B48" w:rsidRDefault="00F43BB4" w:rsidP="00F43BB4">
            <w:pPr>
              <w:pStyle w:val="ListParagraph"/>
              <w:widowControl w:val="0"/>
              <w:overflowPunct w:val="0"/>
              <w:autoSpaceDE w:val="0"/>
              <w:adjustRightInd w:val="0"/>
              <w:spacing w:line="260" w:lineRule="exact"/>
              <w:rPr>
                <w:rFonts w:ascii="Book Antiqua" w:hAnsi="Book Antiqua"/>
                <w:sz w:val="20"/>
                <w:szCs w:val="20"/>
              </w:rPr>
            </w:pPr>
            <w:r w:rsidRPr="00136B48">
              <w:rPr>
                <w:rFonts w:ascii="Book Antiqua" w:hAnsi="Book Antiqua"/>
                <w:sz w:val="20"/>
                <w:szCs w:val="20"/>
              </w:rPr>
              <w:t>5) H Livermor</w:t>
            </w:r>
            <w:r w:rsidR="00276A37" w:rsidRPr="00136B48">
              <w:rPr>
                <w:rFonts w:ascii="Book Antiqua" w:hAnsi="Book Antiqua"/>
                <w:sz w:val="20"/>
                <w:szCs w:val="20"/>
              </w:rPr>
              <w:t>e expenses £45.19-649</w:t>
            </w:r>
          </w:p>
          <w:p w:rsidR="00F43BB4" w:rsidRPr="00136B48" w:rsidRDefault="00F43BB4" w:rsidP="00F43BB4">
            <w:pPr>
              <w:overflowPunct w:val="0"/>
              <w:autoSpaceDE w:val="0"/>
              <w:adjustRightInd w:val="0"/>
              <w:spacing w:line="260" w:lineRule="exact"/>
              <w:rPr>
                <w:rFonts w:ascii="Book Antiqua" w:hAnsi="Book Antiqua"/>
                <w:sz w:val="20"/>
              </w:rPr>
            </w:pPr>
          </w:p>
          <w:p w:rsidR="00F43BB4" w:rsidRPr="00136B48" w:rsidRDefault="00F43BB4" w:rsidP="00F43BB4">
            <w:pPr>
              <w:pStyle w:val="ListParagraph"/>
              <w:widowControl w:val="0"/>
              <w:numPr>
                <w:ilvl w:val="0"/>
                <w:numId w:val="9"/>
              </w:numPr>
              <w:suppressAutoHyphens w:val="0"/>
              <w:overflowPunct w:val="0"/>
              <w:autoSpaceDE w:val="0"/>
              <w:adjustRightInd w:val="0"/>
              <w:spacing w:line="260" w:lineRule="exact"/>
              <w:contextualSpacing/>
              <w:rPr>
                <w:rFonts w:ascii="Book Antiqua" w:hAnsi="Book Antiqua"/>
                <w:sz w:val="20"/>
                <w:szCs w:val="20"/>
              </w:rPr>
            </w:pPr>
            <w:r w:rsidRPr="00136B48">
              <w:rPr>
                <w:rFonts w:ascii="Book Antiqua" w:hAnsi="Book Antiqua"/>
                <w:sz w:val="20"/>
                <w:szCs w:val="20"/>
              </w:rPr>
              <w:t>Budget update-16-17</w:t>
            </w:r>
          </w:p>
          <w:p w:rsidR="0042746A" w:rsidRPr="00136B48" w:rsidRDefault="0042746A" w:rsidP="0042746A">
            <w:pPr>
              <w:pStyle w:val="ListParagraph"/>
              <w:widowControl w:val="0"/>
              <w:suppressAutoHyphens w:val="0"/>
              <w:overflowPunct w:val="0"/>
              <w:autoSpaceDE w:val="0"/>
              <w:adjustRightInd w:val="0"/>
              <w:spacing w:line="260" w:lineRule="exact"/>
              <w:contextualSpacing/>
              <w:rPr>
                <w:rFonts w:ascii="Book Antiqua" w:hAnsi="Book Antiqua"/>
                <w:sz w:val="20"/>
                <w:szCs w:val="20"/>
              </w:rPr>
            </w:pPr>
          </w:p>
          <w:p w:rsidR="0042746A" w:rsidRPr="00136B48" w:rsidRDefault="0042746A" w:rsidP="0042746A">
            <w:pPr>
              <w:pStyle w:val="ListParagraph"/>
              <w:widowControl w:val="0"/>
              <w:overflowPunct w:val="0"/>
              <w:autoSpaceDE w:val="0"/>
              <w:adjustRightInd w:val="0"/>
              <w:spacing w:line="260" w:lineRule="exact"/>
              <w:rPr>
                <w:rFonts w:ascii="Book Antiqua" w:hAnsi="Book Antiqua"/>
                <w:sz w:val="20"/>
                <w:szCs w:val="20"/>
              </w:rPr>
            </w:pPr>
            <w:r w:rsidRPr="00136B48">
              <w:rPr>
                <w:rFonts w:ascii="Book Antiqua" w:hAnsi="Book Antiqua"/>
                <w:sz w:val="20"/>
                <w:szCs w:val="20"/>
              </w:rPr>
              <w:t>Budget update given. Spending is in line with budget.</w:t>
            </w:r>
          </w:p>
          <w:p w:rsidR="0042746A" w:rsidRPr="00136B48" w:rsidRDefault="0042746A" w:rsidP="0042746A">
            <w:pPr>
              <w:pStyle w:val="ListParagraph"/>
              <w:widowControl w:val="0"/>
              <w:suppressAutoHyphens w:val="0"/>
              <w:overflowPunct w:val="0"/>
              <w:autoSpaceDE w:val="0"/>
              <w:adjustRightInd w:val="0"/>
              <w:spacing w:line="260" w:lineRule="exact"/>
              <w:contextualSpacing/>
              <w:rPr>
                <w:rFonts w:ascii="Book Antiqua" w:hAnsi="Book Antiqua"/>
                <w:sz w:val="20"/>
                <w:szCs w:val="20"/>
              </w:rPr>
            </w:pPr>
          </w:p>
          <w:p w:rsidR="0042746A" w:rsidRPr="00136B48" w:rsidRDefault="0042746A" w:rsidP="0042746A">
            <w:pPr>
              <w:pStyle w:val="ListParagraph"/>
              <w:widowControl w:val="0"/>
              <w:suppressAutoHyphens w:val="0"/>
              <w:overflowPunct w:val="0"/>
              <w:autoSpaceDE w:val="0"/>
              <w:adjustRightInd w:val="0"/>
              <w:spacing w:line="260" w:lineRule="exact"/>
              <w:contextualSpacing/>
              <w:rPr>
                <w:rFonts w:ascii="Book Antiqua" w:hAnsi="Book Antiqua"/>
                <w:sz w:val="20"/>
                <w:szCs w:val="20"/>
              </w:rPr>
            </w:pPr>
          </w:p>
          <w:p w:rsidR="00F43BB4" w:rsidRPr="00136B48" w:rsidRDefault="00F43BB4" w:rsidP="00F43BB4">
            <w:pPr>
              <w:pStyle w:val="ListParagraph"/>
              <w:widowControl w:val="0"/>
              <w:numPr>
                <w:ilvl w:val="0"/>
                <w:numId w:val="9"/>
              </w:numPr>
              <w:suppressAutoHyphens w:val="0"/>
              <w:overflowPunct w:val="0"/>
              <w:autoSpaceDE w:val="0"/>
              <w:adjustRightInd w:val="0"/>
              <w:spacing w:line="260" w:lineRule="exact"/>
              <w:contextualSpacing/>
              <w:rPr>
                <w:rFonts w:ascii="Book Antiqua" w:hAnsi="Book Antiqua"/>
                <w:sz w:val="20"/>
                <w:szCs w:val="20"/>
              </w:rPr>
            </w:pPr>
            <w:r w:rsidRPr="00136B48">
              <w:rPr>
                <w:rFonts w:ascii="Book Antiqua" w:hAnsi="Book Antiqua"/>
                <w:sz w:val="20"/>
                <w:szCs w:val="20"/>
              </w:rPr>
              <w:t>Bank reconciliation</w:t>
            </w:r>
          </w:p>
          <w:p w:rsidR="0042746A" w:rsidRPr="00136B48" w:rsidRDefault="0042746A" w:rsidP="0042746A">
            <w:pPr>
              <w:pStyle w:val="ListParagraph"/>
              <w:widowControl w:val="0"/>
              <w:overflowPunct w:val="0"/>
              <w:autoSpaceDE w:val="0"/>
              <w:adjustRightInd w:val="0"/>
              <w:spacing w:line="260" w:lineRule="exact"/>
              <w:rPr>
                <w:rFonts w:ascii="Book Antiqua" w:hAnsi="Book Antiqua"/>
                <w:sz w:val="20"/>
                <w:szCs w:val="20"/>
              </w:rPr>
            </w:pPr>
            <w:r w:rsidRPr="00136B48">
              <w:rPr>
                <w:rFonts w:ascii="Book Antiqua" w:hAnsi="Book Antiqua"/>
                <w:sz w:val="20"/>
                <w:szCs w:val="20"/>
              </w:rPr>
              <w:t>Circulated before the meeting</w:t>
            </w:r>
            <w:r w:rsidRPr="00136B48">
              <w:rPr>
                <w:rFonts w:ascii="Book Antiqua" w:hAnsi="Book Antiqua"/>
                <w:sz w:val="20"/>
                <w:szCs w:val="20"/>
              </w:rPr>
              <w:t>. As of 19/12/16</w:t>
            </w:r>
            <w:r w:rsidRPr="00136B48">
              <w:rPr>
                <w:rFonts w:ascii="Book Antiqua" w:hAnsi="Book Antiqua"/>
                <w:sz w:val="20"/>
                <w:szCs w:val="20"/>
              </w:rPr>
              <w:t xml:space="preserve"> there is </w:t>
            </w:r>
            <w:r w:rsidRPr="00136B48">
              <w:rPr>
                <w:rFonts w:ascii="Book Antiqua" w:hAnsi="Book Antiqua"/>
                <w:sz w:val="20"/>
                <w:szCs w:val="20"/>
              </w:rPr>
              <w:t>£26,439</w:t>
            </w:r>
            <w:r w:rsidRPr="00136B48">
              <w:rPr>
                <w:rFonts w:ascii="Book Antiqua" w:hAnsi="Book Antiqua"/>
                <w:sz w:val="20"/>
                <w:szCs w:val="20"/>
              </w:rPr>
              <w:t xml:space="preserve"> across the 2 accounts.</w:t>
            </w:r>
          </w:p>
          <w:p w:rsidR="0042746A" w:rsidRPr="00136B48" w:rsidRDefault="0042746A" w:rsidP="0042746A">
            <w:pPr>
              <w:pStyle w:val="ListParagraph"/>
              <w:widowControl w:val="0"/>
              <w:suppressAutoHyphens w:val="0"/>
              <w:overflowPunct w:val="0"/>
              <w:autoSpaceDE w:val="0"/>
              <w:adjustRightInd w:val="0"/>
              <w:spacing w:line="260" w:lineRule="exact"/>
              <w:contextualSpacing/>
              <w:rPr>
                <w:rFonts w:ascii="Book Antiqua" w:hAnsi="Book Antiqua"/>
                <w:sz w:val="20"/>
                <w:szCs w:val="20"/>
              </w:rPr>
            </w:pPr>
          </w:p>
          <w:p w:rsidR="00F43BB4" w:rsidRPr="00136B48" w:rsidRDefault="00F43BB4" w:rsidP="00F43BB4">
            <w:pPr>
              <w:pStyle w:val="ListParagraph"/>
              <w:widowControl w:val="0"/>
              <w:numPr>
                <w:ilvl w:val="0"/>
                <w:numId w:val="9"/>
              </w:numPr>
              <w:suppressAutoHyphens w:val="0"/>
              <w:overflowPunct w:val="0"/>
              <w:autoSpaceDE w:val="0"/>
              <w:adjustRightInd w:val="0"/>
              <w:spacing w:line="260" w:lineRule="exact"/>
              <w:contextualSpacing/>
              <w:rPr>
                <w:rFonts w:ascii="Book Antiqua" w:hAnsi="Book Antiqua"/>
                <w:sz w:val="20"/>
                <w:szCs w:val="20"/>
              </w:rPr>
            </w:pPr>
            <w:r w:rsidRPr="00136B48">
              <w:rPr>
                <w:rFonts w:ascii="Book Antiqua" w:hAnsi="Book Antiqua"/>
                <w:sz w:val="20"/>
                <w:szCs w:val="20"/>
              </w:rPr>
              <w:t>Chan</w:t>
            </w:r>
            <w:r w:rsidR="0042746A" w:rsidRPr="00136B48">
              <w:rPr>
                <w:rFonts w:ascii="Book Antiqua" w:hAnsi="Book Antiqua"/>
                <w:sz w:val="20"/>
                <w:szCs w:val="20"/>
              </w:rPr>
              <w:t xml:space="preserve">ge to clerk wages standing order- Letter to Lloyds re change of standing order amount for clerks wages was approved and signed. </w:t>
            </w:r>
          </w:p>
          <w:p w:rsidR="00EB02B6" w:rsidRPr="00136B48" w:rsidRDefault="00EB02B6" w:rsidP="00604840">
            <w:pPr>
              <w:pStyle w:val="Standard"/>
              <w:ind w:right="-108"/>
              <w:rPr>
                <w:rFonts w:ascii="Book Antiqua" w:hAnsi="Book Antiqua"/>
                <w:sz w:val="20"/>
                <w:szCs w:val="20"/>
              </w:rPr>
            </w:pPr>
          </w:p>
          <w:p w:rsidR="00804A07" w:rsidRPr="00136B48" w:rsidRDefault="00804A07" w:rsidP="00604840">
            <w:pPr>
              <w:pStyle w:val="Standard"/>
              <w:ind w:right="-108"/>
              <w:rPr>
                <w:rFonts w:ascii="Book Antiqua" w:hAnsi="Book Antiqua"/>
                <w:sz w:val="20"/>
                <w:szCs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r w:rsidR="00EB02B6" w:rsidRPr="00136B48" w:rsidTr="007C5242">
        <w:trPr>
          <w:trHeight w:val="1132"/>
        </w:trPr>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604840">
            <w:pPr>
              <w:pStyle w:val="Standard"/>
              <w:rPr>
                <w:rFonts w:ascii="Book Antiqua" w:hAnsi="Book Antiqua"/>
                <w:sz w:val="20"/>
                <w:szCs w:val="20"/>
              </w:rPr>
            </w:pPr>
            <w:r w:rsidRPr="00136B48">
              <w:rPr>
                <w:rFonts w:ascii="Book Antiqua" w:hAnsi="Book Antiqua"/>
                <w:sz w:val="20"/>
                <w:szCs w:val="20"/>
              </w:rPr>
              <w:t>139</w:t>
            </w:r>
            <w:r w:rsidR="000B1631" w:rsidRPr="00136B48">
              <w:rPr>
                <w:rFonts w:ascii="Book Antiqua" w:hAnsi="Book Antiqua"/>
                <w:sz w:val="20"/>
                <w:szCs w:val="20"/>
              </w:rPr>
              <w:t>/16-17</w:t>
            </w: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F43BB4">
            <w:pPr>
              <w:pStyle w:val="Standard"/>
              <w:rPr>
                <w:rFonts w:ascii="Book Antiqua" w:hAnsi="Book Antiqua"/>
                <w:b/>
                <w:sz w:val="20"/>
                <w:szCs w:val="20"/>
              </w:rPr>
            </w:pPr>
            <w:r w:rsidRPr="00136B48">
              <w:rPr>
                <w:rFonts w:ascii="Book Antiqua" w:hAnsi="Book Antiqua"/>
                <w:b/>
                <w:sz w:val="20"/>
                <w:szCs w:val="20"/>
              </w:rPr>
              <w:t>Clerks report</w:t>
            </w:r>
          </w:p>
          <w:p w:rsidR="007C5242" w:rsidRPr="00136B48" w:rsidRDefault="007C5242">
            <w:pPr>
              <w:pStyle w:val="Standard"/>
              <w:rPr>
                <w:rFonts w:ascii="Book Antiqua" w:hAnsi="Book Antiqua"/>
                <w:b/>
                <w:sz w:val="20"/>
                <w:szCs w:val="20"/>
              </w:rPr>
            </w:pPr>
          </w:p>
          <w:p w:rsidR="007C5242" w:rsidRPr="00136B48" w:rsidRDefault="007C5242">
            <w:pPr>
              <w:pStyle w:val="Standard"/>
              <w:rPr>
                <w:rFonts w:ascii="Book Antiqua" w:hAnsi="Book Antiqua"/>
                <w:sz w:val="20"/>
                <w:szCs w:val="20"/>
              </w:rPr>
            </w:pPr>
            <w:r w:rsidRPr="00136B48">
              <w:rPr>
                <w:rFonts w:ascii="Book Antiqua" w:hAnsi="Book Antiqua"/>
                <w:sz w:val="20"/>
                <w:szCs w:val="20"/>
              </w:rPr>
              <w:t>None</w:t>
            </w:r>
          </w:p>
          <w:p w:rsidR="007C5242" w:rsidRPr="00136B48" w:rsidRDefault="007C5242">
            <w:pPr>
              <w:pStyle w:val="Standard"/>
              <w:rPr>
                <w:rFonts w:ascii="Book Antiqua" w:hAnsi="Book Antiqua"/>
                <w:sz w:val="20"/>
                <w:szCs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p w:rsidR="00EB02B6" w:rsidRPr="00136B48" w:rsidRDefault="00EB02B6">
            <w:pPr>
              <w:pStyle w:val="Standard"/>
              <w:rPr>
                <w:rFonts w:ascii="Book Antiqua" w:hAnsi="Book Antiqua"/>
                <w:sz w:val="20"/>
                <w:szCs w:val="20"/>
              </w:rPr>
            </w:pPr>
          </w:p>
        </w:tc>
      </w:tr>
      <w:tr w:rsidR="00EB02B6"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604840">
            <w:pPr>
              <w:pStyle w:val="Standard"/>
              <w:rPr>
                <w:rFonts w:ascii="Book Antiqua" w:hAnsi="Book Antiqua"/>
                <w:sz w:val="20"/>
                <w:szCs w:val="20"/>
              </w:rPr>
            </w:pPr>
            <w:r w:rsidRPr="00136B48">
              <w:rPr>
                <w:rFonts w:ascii="Book Antiqua" w:hAnsi="Book Antiqua"/>
                <w:sz w:val="20"/>
                <w:szCs w:val="20"/>
              </w:rPr>
              <w:t>140</w:t>
            </w:r>
            <w:r w:rsidR="000B1631" w:rsidRPr="00136B48">
              <w:rPr>
                <w:rFonts w:ascii="Book Antiqua" w:hAnsi="Book Antiqua"/>
                <w:sz w:val="20"/>
                <w:szCs w:val="20"/>
              </w:rPr>
              <w:t>/16-17</w:t>
            </w: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ind w:right="-108"/>
              <w:rPr>
                <w:rFonts w:ascii="Book Antiqua" w:hAnsi="Book Antiqua"/>
                <w:sz w:val="20"/>
                <w:szCs w:val="20"/>
              </w:rPr>
            </w:pPr>
            <w:r w:rsidRPr="00136B48">
              <w:rPr>
                <w:rFonts w:ascii="Book Antiqua" w:hAnsi="Book Antiqua"/>
                <w:b/>
                <w:sz w:val="20"/>
                <w:szCs w:val="20"/>
              </w:rPr>
              <w:t>Correspondence</w:t>
            </w:r>
          </w:p>
          <w:p w:rsidR="00F43BB4" w:rsidRPr="00136B48" w:rsidRDefault="00F43BB4" w:rsidP="00F43BB4">
            <w:pPr>
              <w:pStyle w:val="ListParagraph"/>
              <w:widowControl w:val="0"/>
              <w:numPr>
                <w:ilvl w:val="0"/>
                <w:numId w:val="10"/>
              </w:numPr>
              <w:suppressAutoHyphens w:val="0"/>
              <w:overflowPunct w:val="0"/>
              <w:autoSpaceDE w:val="0"/>
              <w:adjustRightInd w:val="0"/>
              <w:spacing w:line="260" w:lineRule="exact"/>
              <w:contextualSpacing/>
              <w:rPr>
                <w:rFonts w:ascii="Book Antiqua" w:hAnsi="Book Antiqua"/>
                <w:sz w:val="20"/>
                <w:szCs w:val="20"/>
              </w:rPr>
            </w:pPr>
            <w:r w:rsidRPr="00136B48">
              <w:rPr>
                <w:rFonts w:ascii="Book Antiqua" w:hAnsi="Book Antiqua"/>
                <w:sz w:val="20"/>
                <w:szCs w:val="20"/>
              </w:rPr>
              <w:t>Rob King-Cycle path clearance</w:t>
            </w:r>
          </w:p>
          <w:p w:rsidR="00F43BB4" w:rsidRPr="00136B48" w:rsidRDefault="00F43BB4" w:rsidP="00F43BB4">
            <w:pPr>
              <w:pStyle w:val="ListParagraph"/>
              <w:widowControl w:val="0"/>
              <w:numPr>
                <w:ilvl w:val="0"/>
                <w:numId w:val="10"/>
              </w:numPr>
              <w:suppressAutoHyphens w:val="0"/>
              <w:overflowPunct w:val="0"/>
              <w:autoSpaceDE w:val="0"/>
              <w:adjustRightInd w:val="0"/>
              <w:spacing w:line="260" w:lineRule="exact"/>
              <w:contextualSpacing/>
              <w:rPr>
                <w:rFonts w:ascii="Book Antiqua" w:hAnsi="Book Antiqua"/>
                <w:sz w:val="20"/>
                <w:szCs w:val="20"/>
              </w:rPr>
            </w:pPr>
            <w:r w:rsidRPr="00136B48">
              <w:rPr>
                <w:rFonts w:ascii="Book Antiqua" w:hAnsi="Book Antiqua"/>
                <w:sz w:val="20"/>
                <w:szCs w:val="20"/>
              </w:rPr>
              <w:t xml:space="preserve">CCC - Gritting schedule </w:t>
            </w:r>
          </w:p>
          <w:p w:rsidR="00F43BB4" w:rsidRPr="00136B48" w:rsidRDefault="00F43BB4" w:rsidP="00F43BB4">
            <w:pPr>
              <w:pStyle w:val="ListParagraph"/>
              <w:widowControl w:val="0"/>
              <w:numPr>
                <w:ilvl w:val="0"/>
                <w:numId w:val="10"/>
              </w:numPr>
              <w:suppressAutoHyphens w:val="0"/>
              <w:overflowPunct w:val="0"/>
              <w:autoSpaceDE w:val="0"/>
              <w:adjustRightInd w:val="0"/>
              <w:spacing w:line="260" w:lineRule="exact"/>
              <w:contextualSpacing/>
              <w:rPr>
                <w:rFonts w:ascii="Book Antiqua" w:hAnsi="Book Antiqua"/>
                <w:sz w:val="20"/>
                <w:szCs w:val="20"/>
              </w:rPr>
            </w:pPr>
            <w:r w:rsidRPr="00136B48">
              <w:rPr>
                <w:rFonts w:ascii="Book Antiqua" w:hAnsi="Book Antiqua"/>
                <w:sz w:val="20"/>
                <w:szCs w:val="20"/>
              </w:rPr>
              <w:t>Jubilee Gardens - completion of work</w:t>
            </w:r>
          </w:p>
          <w:p w:rsidR="00F43BB4" w:rsidRPr="00136B48" w:rsidRDefault="00F43BB4" w:rsidP="00F43BB4">
            <w:pPr>
              <w:pStyle w:val="ListParagraph"/>
              <w:widowControl w:val="0"/>
              <w:numPr>
                <w:ilvl w:val="0"/>
                <w:numId w:val="10"/>
              </w:numPr>
              <w:suppressAutoHyphens w:val="0"/>
              <w:overflowPunct w:val="0"/>
              <w:autoSpaceDE w:val="0"/>
              <w:adjustRightInd w:val="0"/>
              <w:spacing w:line="260" w:lineRule="exact"/>
              <w:contextualSpacing/>
              <w:rPr>
                <w:rFonts w:ascii="Book Antiqua" w:hAnsi="Book Antiqua"/>
                <w:sz w:val="20"/>
                <w:szCs w:val="20"/>
              </w:rPr>
            </w:pPr>
            <w:r w:rsidRPr="00136B48">
              <w:rPr>
                <w:rFonts w:ascii="Book Antiqua" w:hAnsi="Book Antiqua"/>
                <w:sz w:val="20"/>
                <w:szCs w:val="20"/>
              </w:rPr>
              <w:t>Preparation for LHI bid</w:t>
            </w:r>
          </w:p>
          <w:p w:rsidR="00F43BB4" w:rsidRPr="00136B48" w:rsidRDefault="00F43BB4" w:rsidP="00F43BB4">
            <w:pPr>
              <w:pStyle w:val="ListParagraph"/>
              <w:widowControl w:val="0"/>
              <w:numPr>
                <w:ilvl w:val="0"/>
                <w:numId w:val="10"/>
              </w:numPr>
              <w:suppressAutoHyphens w:val="0"/>
              <w:overflowPunct w:val="0"/>
              <w:autoSpaceDE w:val="0"/>
              <w:adjustRightInd w:val="0"/>
              <w:spacing w:line="260" w:lineRule="exact"/>
              <w:contextualSpacing/>
              <w:rPr>
                <w:rFonts w:ascii="Book Antiqua" w:hAnsi="Book Antiqua"/>
                <w:sz w:val="20"/>
                <w:szCs w:val="20"/>
              </w:rPr>
            </w:pPr>
            <w:r w:rsidRPr="00136B48">
              <w:rPr>
                <w:rFonts w:ascii="Book Antiqua" w:hAnsi="Book Antiqua"/>
                <w:sz w:val="20"/>
                <w:szCs w:val="20"/>
              </w:rPr>
              <w:t xml:space="preserve">Local Plan-Hearings </w:t>
            </w:r>
            <w:proofErr w:type="spellStart"/>
            <w:r w:rsidRPr="00136B48">
              <w:rPr>
                <w:rFonts w:ascii="Book Antiqua" w:hAnsi="Book Antiqua"/>
                <w:sz w:val="20"/>
                <w:szCs w:val="20"/>
              </w:rPr>
              <w:t>programme</w:t>
            </w:r>
            <w:proofErr w:type="spellEnd"/>
            <w:r w:rsidRPr="00136B48">
              <w:rPr>
                <w:rFonts w:ascii="Book Antiqua" w:hAnsi="Book Antiqua"/>
                <w:sz w:val="20"/>
                <w:szCs w:val="20"/>
              </w:rPr>
              <w:t xml:space="preserve"> update</w:t>
            </w:r>
          </w:p>
          <w:p w:rsidR="00F43BB4" w:rsidRPr="00136B48" w:rsidRDefault="00F43BB4" w:rsidP="00F43BB4">
            <w:pPr>
              <w:pStyle w:val="ListParagraph"/>
              <w:widowControl w:val="0"/>
              <w:numPr>
                <w:ilvl w:val="0"/>
                <w:numId w:val="10"/>
              </w:numPr>
              <w:suppressAutoHyphens w:val="0"/>
              <w:overflowPunct w:val="0"/>
              <w:autoSpaceDE w:val="0"/>
              <w:adjustRightInd w:val="0"/>
              <w:spacing w:line="260" w:lineRule="exact"/>
              <w:contextualSpacing/>
              <w:rPr>
                <w:rFonts w:ascii="Book Antiqua" w:hAnsi="Book Antiqua"/>
                <w:sz w:val="20"/>
                <w:szCs w:val="20"/>
              </w:rPr>
            </w:pPr>
            <w:r w:rsidRPr="00136B48">
              <w:rPr>
                <w:rFonts w:ascii="Book Antiqua" w:hAnsi="Book Antiqua"/>
                <w:sz w:val="20"/>
                <w:szCs w:val="20"/>
              </w:rPr>
              <w:t xml:space="preserve">Frank </w:t>
            </w:r>
            <w:proofErr w:type="spellStart"/>
            <w:r w:rsidRPr="00136B48">
              <w:rPr>
                <w:rFonts w:ascii="Book Antiqua" w:hAnsi="Book Antiqua"/>
                <w:sz w:val="20"/>
                <w:szCs w:val="20"/>
              </w:rPr>
              <w:t>Hopkirk</w:t>
            </w:r>
            <w:proofErr w:type="spellEnd"/>
            <w:r w:rsidRPr="00136B48">
              <w:rPr>
                <w:rFonts w:ascii="Book Antiqua" w:hAnsi="Book Antiqua"/>
                <w:sz w:val="20"/>
                <w:szCs w:val="20"/>
              </w:rPr>
              <w:t>- Horningsea Connect</w:t>
            </w:r>
          </w:p>
          <w:p w:rsidR="00136B48" w:rsidRPr="00136B48" w:rsidRDefault="00AA4AB3" w:rsidP="00136B48">
            <w:pPr>
              <w:pStyle w:val="NormalWeb"/>
              <w:spacing w:after="0"/>
              <w:rPr>
                <w:rFonts w:ascii="Book Antiqua" w:eastAsia="Times New Roman" w:hAnsi="Book Antiqua"/>
                <w:kern w:val="0"/>
                <w:sz w:val="20"/>
                <w:szCs w:val="20"/>
              </w:rPr>
            </w:pPr>
            <w:r>
              <w:rPr>
                <w:rFonts w:ascii="Book Antiqua" w:hAnsi="Book Antiqua"/>
                <w:sz w:val="20"/>
                <w:szCs w:val="20"/>
              </w:rPr>
              <w:t>Bert Santilly</w:t>
            </w:r>
            <w:bookmarkStart w:id="1" w:name="_GoBack"/>
            <w:bookmarkEnd w:id="1"/>
            <w:r w:rsidR="00136B48" w:rsidRPr="00136B48">
              <w:rPr>
                <w:rFonts w:ascii="Book Antiqua" w:hAnsi="Book Antiqua"/>
                <w:sz w:val="20"/>
                <w:szCs w:val="20"/>
              </w:rPr>
              <w:t xml:space="preserve"> attended the meeting and spoke on Horningsea Connect. </w:t>
            </w:r>
            <w:r w:rsidR="00136B48">
              <w:rPr>
                <w:rFonts w:ascii="Book Antiqua" w:eastAsia="Times New Roman" w:hAnsi="Book Antiqua"/>
                <w:kern w:val="0"/>
                <w:sz w:val="20"/>
                <w:szCs w:val="20"/>
              </w:rPr>
              <w:t>A</w:t>
            </w:r>
            <w:r w:rsidR="00136B48" w:rsidRPr="00136B48">
              <w:rPr>
                <w:rFonts w:ascii="Book Antiqua" w:eastAsia="Times New Roman" w:hAnsi="Book Antiqua"/>
                <w:kern w:val="0"/>
                <w:sz w:val="20"/>
                <w:szCs w:val="20"/>
              </w:rPr>
              <w:t xml:space="preserve"> small number of residents have formed a special action group called Horningsea Connect</w:t>
            </w:r>
            <w:r w:rsidR="00136B48">
              <w:rPr>
                <w:rFonts w:ascii="Book Antiqua" w:eastAsia="Times New Roman" w:hAnsi="Book Antiqua"/>
                <w:kern w:val="0"/>
                <w:sz w:val="20"/>
                <w:szCs w:val="20"/>
              </w:rPr>
              <w:t>.</w:t>
            </w:r>
            <w:r w:rsidR="00136B48" w:rsidRPr="00136B48">
              <w:rPr>
                <w:rFonts w:ascii="Book Antiqua" w:eastAsia="Times New Roman" w:hAnsi="Book Antiqua"/>
                <w:kern w:val="0"/>
                <w:sz w:val="20"/>
                <w:szCs w:val="20"/>
              </w:rPr>
              <w:t xml:space="preserve"> </w:t>
            </w:r>
            <w:r w:rsidR="00136B48">
              <w:rPr>
                <w:rFonts w:ascii="Book Antiqua" w:eastAsia="Times New Roman" w:hAnsi="Book Antiqua"/>
                <w:kern w:val="0"/>
                <w:sz w:val="20"/>
                <w:szCs w:val="20"/>
              </w:rPr>
              <w:t xml:space="preserve">Now the time has come when the </w:t>
            </w:r>
            <w:proofErr w:type="spellStart"/>
            <w:r w:rsidR="00136B48">
              <w:rPr>
                <w:rFonts w:ascii="Book Antiqua" w:eastAsia="Times New Roman" w:hAnsi="Book Antiqua"/>
                <w:kern w:val="0"/>
                <w:sz w:val="20"/>
                <w:szCs w:val="20"/>
              </w:rPr>
              <w:t>Waterbeach</w:t>
            </w:r>
            <w:proofErr w:type="spellEnd"/>
            <w:r w:rsidR="00136B48">
              <w:rPr>
                <w:rFonts w:ascii="Book Antiqua" w:eastAsia="Times New Roman" w:hAnsi="Book Antiqua"/>
                <w:kern w:val="0"/>
                <w:sz w:val="20"/>
                <w:szCs w:val="20"/>
              </w:rPr>
              <w:t xml:space="preserve"> </w:t>
            </w:r>
            <w:r w:rsidR="00136B48" w:rsidRPr="00136B48">
              <w:rPr>
                <w:rFonts w:ascii="Book Antiqua" w:eastAsia="Times New Roman" w:hAnsi="Book Antiqua"/>
                <w:kern w:val="0"/>
                <w:sz w:val="20"/>
                <w:szCs w:val="20"/>
              </w:rPr>
              <w:t xml:space="preserve">development is effectively about to progress and, at the same time, the County Council has proposed development of cycling routes around Cambridge in its </w:t>
            </w:r>
            <w:r w:rsidR="00136B48" w:rsidRPr="00136B48">
              <w:rPr>
                <w:rFonts w:ascii="Book Antiqua" w:eastAsia="Times New Roman" w:hAnsi="Book Antiqua"/>
                <w:kern w:val="0"/>
                <w:sz w:val="20"/>
                <w:szCs w:val="20"/>
              </w:rPr>
              <w:lastRenderedPageBreak/>
              <w:t xml:space="preserve">Greenways plan </w:t>
            </w:r>
            <w:r w:rsidR="00136B48">
              <w:rPr>
                <w:rFonts w:ascii="Book Antiqua" w:eastAsia="Times New Roman" w:hAnsi="Book Antiqua"/>
                <w:kern w:val="0"/>
                <w:sz w:val="20"/>
                <w:szCs w:val="20"/>
              </w:rPr>
              <w:t xml:space="preserve">where </w:t>
            </w:r>
            <w:proofErr w:type="spellStart"/>
            <w:r w:rsidR="00136B48">
              <w:rPr>
                <w:rFonts w:ascii="Book Antiqua" w:eastAsia="Times New Roman" w:hAnsi="Book Antiqua"/>
                <w:kern w:val="0"/>
                <w:sz w:val="20"/>
                <w:szCs w:val="20"/>
              </w:rPr>
              <w:t>Waterbeach</w:t>
            </w:r>
            <w:proofErr w:type="spellEnd"/>
            <w:r w:rsidR="00136B48">
              <w:rPr>
                <w:rFonts w:ascii="Book Antiqua" w:eastAsia="Times New Roman" w:hAnsi="Book Antiqua"/>
                <w:kern w:val="0"/>
                <w:sz w:val="20"/>
                <w:szCs w:val="20"/>
              </w:rPr>
              <w:t xml:space="preserve"> and </w:t>
            </w:r>
            <w:r w:rsidR="00136B48" w:rsidRPr="00136B48">
              <w:rPr>
                <w:rFonts w:ascii="Book Antiqua" w:eastAsia="Times New Roman" w:hAnsi="Book Antiqua"/>
                <w:kern w:val="0"/>
                <w:sz w:val="20"/>
                <w:szCs w:val="20"/>
              </w:rPr>
              <w:t>Horningsea are listed. However</w:t>
            </w:r>
            <w:r w:rsidR="00DD6681">
              <w:rPr>
                <w:rFonts w:ascii="Book Antiqua" w:eastAsia="Times New Roman" w:hAnsi="Book Antiqua"/>
                <w:kern w:val="0"/>
                <w:sz w:val="20"/>
                <w:szCs w:val="20"/>
              </w:rPr>
              <w:t>,</w:t>
            </w:r>
            <w:r w:rsidR="00136B48" w:rsidRPr="00136B48">
              <w:rPr>
                <w:rFonts w:ascii="Book Antiqua" w:eastAsia="Times New Roman" w:hAnsi="Book Antiqua"/>
                <w:kern w:val="0"/>
                <w:sz w:val="20"/>
                <w:szCs w:val="20"/>
              </w:rPr>
              <w:t xml:space="preserve"> these proposals do not take account of the need for a direct route from the village on the east side of the river, as proposed by the Parish plan review, to obviate the need for cyclists to ride on the B1047 to </w:t>
            </w:r>
            <w:proofErr w:type="spellStart"/>
            <w:r w:rsidR="00136B48" w:rsidRPr="00136B48">
              <w:rPr>
                <w:rFonts w:ascii="Book Antiqua" w:eastAsia="Times New Roman" w:hAnsi="Book Antiqua"/>
                <w:kern w:val="0"/>
                <w:sz w:val="20"/>
                <w:szCs w:val="20"/>
              </w:rPr>
              <w:t>Waterbeach</w:t>
            </w:r>
            <w:proofErr w:type="spellEnd"/>
            <w:r w:rsidR="00136B48" w:rsidRPr="00136B48">
              <w:rPr>
                <w:rFonts w:ascii="Book Antiqua" w:eastAsia="Times New Roman" w:hAnsi="Book Antiqua"/>
                <w:kern w:val="0"/>
                <w:sz w:val="20"/>
                <w:szCs w:val="20"/>
              </w:rPr>
              <w:t xml:space="preserve">, considered dangerous and unpleasant. This will be even more relevant as the </w:t>
            </w:r>
            <w:proofErr w:type="spellStart"/>
            <w:r w:rsidR="00136B48" w:rsidRPr="00136B48">
              <w:rPr>
                <w:rFonts w:ascii="Book Antiqua" w:eastAsia="Times New Roman" w:hAnsi="Book Antiqua"/>
                <w:kern w:val="0"/>
                <w:sz w:val="20"/>
                <w:szCs w:val="20"/>
              </w:rPr>
              <w:t>Waterbeach</w:t>
            </w:r>
            <w:proofErr w:type="spellEnd"/>
            <w:r w:rsidR="00136B48" w:rsidRPr="00136B48">
              <w:rPr>
                <w:rFonts w:ascii="Book Antiqua" w:eastAsia="Times New Roman" w:hAnsi="Book Antiqua"/>
                <w:kern w:val="0"/>
                <w:sz w:val="20"/>
                <w:szCs w:val="20"/>
              </w:rPr>
              <w:t xml:space="preserve"> development continues and the traffic flow increases and this will affect the increasing number of cyclists who use this route between the two villages at the moment.</w:t>
            </w:r>
          </w:p>
          <w:p w:rsidR="00136B48" w:rsidRPr="00136B48" w:rsidRDefault="00DD6681" w:rsidP="00136B48">
            <w:pPr>
              <w:widowControl/>
              <w:suppressAutoHyphens w:val="0"/>
              <w:autoSpaceDN/>
              <w:spacing w:before="100" w:beforeAutospacing="1"/>
              <w:textAlignment w:val="auto"/>
              <w:rPr>
                <w:rFonts w:ascii="Book Antiqua" w:eastAsia="Times New Roman" w:hAnsi="Book Antiqua"/>
                <w:kern w:val="0"/>
                <w:sz w:val="20"/>
                <w:lang w:val="en-GB" w:eastAsia="en-GB"/>
              </w:rPr>
            </w:pPr>
            <w:r>
              <w:rPr>
                <w:rFonts w:ascii="Book Antiqua" w:eastAsia="Times New Roman" w:hAnsi="Book Antiqua"/>
                <w:kern w:val="0"/>
                <w:sz w:val="20"/>
                <w:lang w:val="en-GB" w:eastAsia="en-GB"/>
              </w:rPr>
              <w:t xml:space="preserve">Horningsea Connect is taking this issue forward with the relevant development and cycling bodies. </w:t>
            </w:r>
            <w:r w:rsidR="00136B48" w:rsidRPr="00136B48">
              <w:rPr>
                <w:rFonts w:ascii="Book Antiqua" w:eastAsia="Times New Roman" w:hAnsi="Book Antiqua"/>
                <w:kern w:val="0"/>
                <w:sz w:val="20"/>
                <w:lang w:val="en-GB" w:eastAsia="en-GB"/>
              </w:rPr>
              <w:t>The first meeting of the group took place in the Crown and Punchbowl on 10th January and Cllr. Turner kindly attended to offer his support for the meeting and to advise on how to take this matter forward. We are now in the process of surveying the B1047 and surroundings for alternative routes between the two villages before taking further advice. The general proposal has already had positive responses from members of the Cambridge Cycling Campaign.</w:t>
            </w:r>
          </w:p>
          <w:p w:rsidR="00F43BB4" w:rsidRPr="00136B48" w:rsidRDefault="00F43BB4" w:rsidP="00F43BB4">
            <w:pPr>
              <w:pStyle w:val="Standard"/>
              <w:widowControl w:val="0"/>
              <w:spacing w:line="260" w:lineRule="exact"/>
              <w:rPr>
                <w:rFonts w:ascii="Book Antiqua" w:hAnsi="Book Antiqua"/>
                <w:b/>
                <w:sz w:val="20"/>
                <w:szCs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p w:rsidR="00EB02B6" w:rsidRPr="00136B48" w:rsidRDefault="000B1631">
            <w:pPr>
              <w:pStyle w:val="Standard"/>
              <w:rPr>
                <w:rFonts w:ascii="Book Antiqua" w:hAnsi="Book Antiqua"/>
                <w:sz w:val="20"/>
                <w:szCs w:val="20"/>
              </w:rPr>
            </w:pPr>
            <w:r w:rsidRPr="00136B48">
              <w:rPr>
                <w:rFonts w:ascii="Book Antiqua" w:hAnsi="Book Antiqua"/>
                <w:sz w:val="20"/>
                <w:szCs w:val="20"/>
              </w:rPr>
              <w:t>Noted</w:t>
            </w:r>
          </w:p>
          <w:p w:rsidR="00EB02B6" w:rsidRPr="00136B48" w:rsidRDefault="000B1631">
            <w:pPr>
              <w:pStyle w:val="Standard"/>
              <w:rPr>
                <w:rFonts w:ascii="Book Antiqua" w:hAnsi="Book Antiqua"/>
                <w:sz w:val="20"/>
                <w:szCs w:val="20"/>
              </w:rPr>
            </w:pPr>
            <w:r w:rsidRPr="00136B48">
              <w:rPr>
                <w:rFonts w:ascii="Book Antiqua" w:hAnsi="Book Antiqua"/>
                <w:sz w:val="20"/>
                <w:szCs w:val="20"/>
              </w:rPr>
              <w:t>Noted</w:t>
            </w:r>
          </w:p>
          <w:p w:rsidR="003D2521" w:rsidRPr="00136B48" w:rsidRDefault="003D2521">
            <w:pPr>
              <w:pStyle w:val="Standard"/>
              <w:rPr>
                <w:rFonts w:ascii="Book Antiqua" w:hAnsi="Book Antiqua"/>
                <w:sz w:val="20"/>
                <w:szCs w:val="20"/>
              </w:rPr>
            </w:pPr>
            <w:r w:rsidRPr="00136B48">
              <w:rPr>
                <w:rFonts w:ascii="Book Antiqua" w:hAnsi="Book Antiqua"/>
                <w:sz w:val="20"/>
                <w:szCs w:val="20"/>
              </w:rPr>
              <w:t>Noted</w:t>
            </w:r>
          </w:p>
          <w:p w:rsidR="003D2521" w:rsidRPr="00136B48" w:rsidRDefault="003D2521">
            <w:pPr>
              <w:pStyle w:val="Standard"/>
              <w:rPr>
                <w:rFonts w:ascii="Book Antiqua" w:hAnsi="Book Antiqua"/>
                <w:sz w:val="20"/>
                <w:szCs w:val="20"/>
              </w:rPr>
            </w:pPr>
            <w:r w:rsidRPr="00136B48">
              <w:rPr>
                <w:rFonts w:ascii="Book Antiqua" w:hAnsi="Book Antiqua"/>
                <w:sz w:val="20"/>
                <w:szCs w:val="20"/>
              </w:rPr>
              <w:t>Noted</w:t>
            </w:r>
          </w:p>
          <w:p w:rsidR="003D2521" w:rsidRPr="00136B48" w:rsidRDefault="003D2521">
            <w:pPr>
              <w:pStyle w:val="Standard"/>
              <w:rPr>
                <w:rFonts w:ascii="Book Antiqua" w:hAnsi="Book Antiqua"/>
                <w:sz w:val="20"/>
                <w:szCs w:val="20"/>
              </w:rPr>
            </w:pPr>
            <w:r w:rsidRPr="00136B48">
              <w:rPr>
                <w:rFonts w:ascii="Book Antiqua" w:hAnsi="Book Antiqua"/>
                <w:sz w:val="20"/>
                <w:szCs w:val="20"/>
              </w:rPr>
              <w:t>Noted</w:t>
            </w:r>
          </w:p>
          <w:p w:rsidR="003D2521" w:rsidRPr="00136B48" w:rsidRDefault="003D2521">
            <w:pPr>
              <w:pStyle w:val="Standard"/>
              <w:rPr>
                <w:rFonts w:ascii="Book Antiqua" w:hAnsi="Book Antiqua"/>
                <w:sz w:val="20"/>
                <w:szCs w:val="20"/>
              </w:rPr>
            </w:pPr>
            <w:r w:rsidRPr="00136B48">
              <w:rPr>
                <w:rFonts w:ascii="Book Antiqua" w:hAnsi="Book Antiqua"/>
                <w:sz w:val="20"/>
                <w:szCs w:val="20"/>
              </w:rPr>
              <w:t>Noted</w:t>
            </w:r>
          </w:p>
        </w:tc>
      </w:tr>
      <w:tr w:rsidR="00F43BB4"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43BB4" w:rsidRPr="00136B48" w:rsidRDefault="00F43BB4">
            <w:pPr>
              <w:pStyle w:val="Standard"/>
              <w:rPr>
                <w:rFonts w:ascii="Book Antiqua" w:hAnsi="Book Antiqua"/>
                <w:sz w:val="20"/>
                <w:szCs w:val="20"/>
              </w:rPr>
            </w:pPr>
            <w:r w:rsidRPr="00136B48">
              <w:rPr>
                <w:rFonts w:ascii="Book Antiqua" w:hAnsi="Book Antiqua"/>
                <w:sz w:val="20"/>
                <w:szCs w:val="20"/>
              </w:rPr>
              <w:t>141/16-17</w:t>
            </w: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43BB4" w:rsidRPr="00136B48" w:rsidRDefault="00F43BB4">
            <w:pPr>
              <w:pStyle w:val="Standard"/>
              <w:ind w:right="-108"/>
              <w:rPr>
                <w:rFonts w:ascii="Book Antiqua" w:hAnsi="Book Antiqua"/>
                <w:b/>
                <w:sz w:val="20"/>
                <w:szCs w:val="20"/>
              </w:rPr>
            </w:pPr>
            <w:r w:rsidRPr="00136B48">
              <w:rPr>
                <w:rFonts w:ascii="Book Antiqua" w:hAnsi="Book Antiqua"/>
                <w:b/>
                <w:sz w:val="20"/>
                <w:szCs w:val="20"/>
              </w:rPr>
              <w:t>Local recognition of volunteers</w:t>
            </w:r>
          </w:p>
          <w:p w:rsidR="00F43BB4" w:rsidRPr="00136B48" w:rsidRDefault="00F43BB4">
            <w:pPr>
              <w:pStyle w:val="Standard"/>
              <w:ind w:right="-108"/>
              <w:rPr>
                <w:rFonts w:ascii="Book Antiqua" w:hAnsi="Book Antiqua"/>
                <w:b/>
                <w:sz w:val="20"/>
                <w:szCs w:val="20"/>
              </w:rPr>
            </w:pPr>
          </w:p>
          <w:p w:rsidR="00F43BB4" w:rsidRPr="00136B48" w:rsidRDefault="00D74643">
            <w:pPr>
              <w:pStyle w:val="Standard"/>
              <w:ind w:right="-108"/>
              <w:rPr>
                <w:rFonts w:ascii="Book Antiqua" w:hAnsi="Book Antiqua"/>
                <w:sz w:val="20"/>
                <w:szCs w:val="20"/>
              </w:rPr>
            </w:pPr>
            <w:r w:rsidRPr="00136B48">
              <w:rPr>
                <w:rFonts w:ascii="Book Antiqua" w:hAnsi="Book Antiqua"/>
                <w:sz w:val="20"/>
                <w:szCs w:val="20"/>
              </w:rPr>
              <w:t>It was suggested by a member of the public that volunteers in the parish should be recognized for their work by the parish council. It was agreed th</w:t>
            </w:r>
            <w:r w:rsidR="00277EAC" w:rsidRPr="00136B48">
              <w:rPr>
                <w:rFonts w:ascii="Book Antiqua" w:hAnsi="Book Antiqua"/>
                <w:sz w:val="20"/>
                <w:szCs w:val="20"/>
              </w:rPr>
              <w:t>at this was a good idea and that a presentation</w:t>
            </w:r>
            <w:r w:rsidRPr="00136B48">
              <w:rPr>
                <w:rFonts w:ascii="Book Antiqua" w:hAnsi="Book Antiqua"/>
                <w:sz w:val="20"/>
                <w:szCs w:val="20"/>
              </w:rPr>
              <w:t xml:space="preserve"> will take place at the Annual Parish meeting every year. Further discussions will take place at the March PC meeting.</w:t>
            </w:r>
          </w:p>
          <w:p w:rsidR="00F43BB4" w:rsidRPr="00136B48" w:rsidRDefault="00F43BB4">
            <w:pPr>
              <w:pStyle w:val="Standard"/>
              <w:ind w:right="-108"/>
              <w:rPr>
                <w:rFonts w:ascii="Book Antiqua" w:hAnsi="Book Antiqua"/>
                <w:b/>
                <w:sz w:val="20"/>
                <w:szCs w:val="20"/>
              </w:rPr>
            </w:pP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43BB4" w:rsidRPr="00136B48" w:rsidRDefault="00F43BB4">
            <w:pPr>
              <w:pStyle w:val="Standard"/>
              <w:rPr>
                <w:rFonts w:ascii="Book Antiqua" w:hAnsi="Book Antiqua"/>
                <w:sz w:val="20"/>
                <w:szCs w:val="20"/>
              </w:rPr>
            </w:pPr>
          </w:p>
        </w:tc>
      </w:tr>
      <w:tr w:rsidR="00EB02B6" w:rsidRPr="00136B48">
        <w:tc>
          <w:tcPr>
            <w:tcW w:w="1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F43BB4">
            <w:pPr>
              <w:pStyle w:val="Standard"/>
              <w:rPr>
                <w:rFonts w:ascii="Book Antiqua" w:hAnsi="Book Antiqua"/>
                <w:sz w:val="20"/>
                <w:szCs w:val="20"/>
              </w:rPr>
            </w:pPr>
            <w:r w:rsidRPr="00136B48">
              <w:rPr>
                <w:rFonts w:ascii="Book Antiqua" w:hAnsi="Book Antiqua"/>
                <w:sz w:val="20"/>
                <w:szCs w:val="20"/>
              </w:rPr>
              <w:t>142</w:t>
            </w:r>
            <w:r w:rsidR="000B1631" w:rsidRPr="00136B48">
              <w:rPr>
                <w:rFonts w:ascii="Book Antiqua" w:hAnsi="Book Antiqua"/>
                <w:sz w:val="20"/>
                <w:szCs w:val="20"/>
              </w:rPr>
              <w:t>/16-17</w:t>
            </w:r>
          </w:p>
        </w:tc>
        <w:tc>
          <w:tcPr>
            <w:tcW w:w="60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0B1631">
            <w:pPr>
              <w:pStyle w:val="Standard"/>
              <w:ind w:right="-108"/>
              <w:rPr>
                <w:rFonts w:ascii="Book Antiqua" w:hAnsi="Book Antiqua"/>
                <w:sz w:val="20"/>
                <w:szCs w:val="20"/>
              </w:rPr>
            </w:pPr>
            <w:r w:rsidRPr="00136B48">
              <w:rPr>
                <w:rFonts w:ascii="Book Antiqua" w:hAnsi="Book Antiqua"/>
                <w:b/>
                <w:sz w:val="20"/>
                <w:szCs w:val="20"/>
              </w:rPr>
              <w:t>To Accept notices &amp; Matters for the next Agenda</w:t>
            </w:r>
          </w:p>
          <w:p w:rsidR="00EB02B6" w:rsidRPr="00136B48" w:rsidRDefault="00EB02B6">
            <w:pPr>
              <w:pStyle w:val="Standard"/>
              <w:ind w:right="-108"/>
              <w:rPr>
                <w:rFonts w:ascii="Book Antiqua" w:hAnsi="Book Antiqua"/>
                <w:b/>
                <w:sz w:val="20"/>
                <w:szCs w:val="20"/>
              </w:rPr>
            </w:pPr>
          </w:p>
          <w:p w:rsidR="00EB02B6" w:rsidRPr="00136B48" w:rsidRDefault="00505B60">
            <w:pPr>
              <w:pStyle w:val="Standard"/>
              <w:ind w:right="-108"/>
              <w:rPr>
                <w:rFonts w:ascii="Book Antiqua" w:hAnsi="Book Antiqua"/>
                <w:sz w:val="20"/>
                <w:szCs w:val="20"/>
              </w:rPr>
            </w:pPr>
            <w:r w:rsidRPr="00136B48">
              <w:rPr>
                <w:rFonts w:ascii="Book Antiqua" w:hAnsi="Book Antiqua"/>
                <w:sz w:val="20"/>
                <w:szCs w:val="20"/>
              </w:rPr>
              <w:t>Publications policy</w:t>
            </w:r>
          </w:p>
          <w:p w:rsidR="00505B60" w:rsidRPr="00136B48" w:rsidRDefault="00505B60">
            <w:pPr>
              <w:pStyle w:val="Standard"/>
              <w:ind w:right="-108"/>
              <w:rPr>
                <w:rFonts w:ascii="Book Antiqua" w:hAnsi="Book Antiqua"/>
                <w:sz w:val="20"/>
                <w:szCs w:val="20"/>
              </w:rPr>
            </w:pPr>
            <w:r w:rsidRPr="00136B48">
              <w:rPr>
                <w:rFonts w:ascii="Book Antiqua" w:hAnsi="Book Antiqua"/>
                <w:sz w:val="20"/>
                <w:szCs w:val="20"/>
              </w:rPr>
              <w:t>Local recognition of volunteers</w:t>
            </w:r>
          </w:p>
          <w:p w:rsidR="00505B60" w:rsidRPr="00136B48" w:rsidRDefault="00505B60">
            <w:pPr>
              <w:pStyle w:val="Standard"/>
              <w:ind w:right="-108"/>
              <w:rPr>
                <w:rFonts w:ascii="Book Antiqua" w:hAnsi="Book Antiqua"/>
                <w:b/>
                <w:sz w:val="20"/>
                <w:szCs w:val="20"/>
              </w:rPr>
            </w:pPr>
          </w:p>
          <w:p w:rsidR="00505B60" w:rsidRPr="00136B48" w:rsidRDefault="00505B60">
            <w:pPr>
              <w:pStyle w:val="Standard"/>
              <w:ind w:right="-108"/>
              <w:rPr>
                <w:rFonts w:ascii="Book Antiqua" w:hAnsi="Book Antiqua"/>
                <w:b/>
                <w:sz w:val="20"/>
                <w:szCs w:val="20"/>
              </w:rPr>
            </w:pPr>
          </w:p>
          <w:p w:rsidR="00EB02B6" w:rsidRPr="00136B48" w:rsidRDefault="00505B60">
            <w:pPr>
              <w:pStyle w:val="Standard"/>
              <w:ind w:right="-108"/>
              <w:rPr>
                <w:rFonts w:ascii="Book Antiqua" w:hAnsi="Book Antiqua"/>
                <w:sz w:val="20"/>
                <w:szCs w:val="20"/>
              </w:rPr>
            </w:pPr>
            <w:r w:rsidRPr="00136B48">
              <w:rPr>
                <w:rFonts w:ascii="Book Antiqua" w:hAnsi="Book Antiqua"/>
                <w:sz w:val="20"/>
                <w:szCs w:val="20"/>
              </w:rPr>
              <w:t>Meeting closed at 21:30</w:t>
            </w:r>
          </w:p>
        </w:tc>
        <w:tc>
          <w:tcPr>
            <w:tcW w:w="12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B02B6" w:rsidRPr="00136B48" w:rsidRDefault="00EB02B6">
            <w:pPr>
              <w:pStyle w:val="Standard"/>
              <w:rPr>
                <w:rFonts w:ascii="Book Antiqua" w:hAnsi="Book Antiqua"/>
                <w:sz w:val="20"/>
                <w:szCs w:val="20"/>
              </w:rPr>
            </w:pPr>
          </w:p>
        </w:tc>
      </w:tr>
    </w:tbl>
    <w:p w:rsidR="00EB02B6" w:rsidRDefault="00EB02B6">
      <w:pPr>
        <w:pStyle w:val="Standard"/>
        <w:jc w:val="center"/>
        <w:rPr>
          <w:b/>
        </w:rPr>
      </w:pPr>
    </w:p>
    <w:p w:rsidR="00EB02B6" w:rsidRDefault="00EB02B6">
      <w:pPr>
        <w:pStyle w:val="Standard"/>
        <w:rPr>
          <w:b/>
          <w:sz w:val="22"/>
          <w:szCs w:val="22"/>
        </w:rPr>
      </w:pPr>
    </w:p>
    <w:p w:rsidR="00EB02B6" w:rsidRDefault="00EB02B6">
      <w:pPr>
        <w:pStyle w:val="Standard"/>
        <w:rPr>
          <w:b/>
          <w:sz w:val="22"/>
          <w:szCs w:val="22"/>
        </w:rPr>
      </w:pPr>
    </w:p>
    <w:p w:rsidR="00EB02B6" w:rsidRDefault="00EB02B6">
      <w:pPr>
        <w:pStyle w:val="Standard"/>
      </w:pPr>
    </w:p>
    <w:sectPr w:rsidR="00EB02B6">
      <w:headerReference w:type="default" r:id="rId7"/>
      <w:footerReference w:type="default" r:id="rId8"/>
      <w:pgSz w:w="11906" w:h="16838"/>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F1A" w:rsidRDefault="00B13F1A">
      <w:r>
        <w:separator/>
      </w:r>
    </w:p>
  </w:endnote>
  <w:endnote w:type="continuationSeparator" w:id="0">
    <w:p w:rsidR="00B13F1A" w:rsidRDefault="00B1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F">
    <w:charset w:val="00"/>
    <w:family w:val="auto"/>
    <w:pitch w:val="variable"/>
  </w:font>
  <w:font w:name="Lucida Grande">
    <w:charset w:val="00"/>
    <w:family w:val="auto"/>
    <w:pitch w:val="variable"/>
    <w:sig w:usb0="00000000" w:usb1="5000A1FF" w:usb2="00000000" w:usb3="00000000" w:csb0="000001BF" w:csb1="00000000"/>
  </w:font>
  <w:font w:name="Gill Sans MT Light">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EAA" w:rsidRDefault="000B1631">
    <w:pPr>
      <w:pStyle w:val="Standard"/>
      <w:jc w:val="center"/>
    </w:pPr>
    <w:r>
      <w:rPr>
        <w:rFonts w:ascii="Book Antiqua" w:hAnsi="Book Antiqua"/>
        <w:sz w:val="18"/>
        <w:szCs w:val="18"/>
      </w:rPr>
      <w:t>Clerk: Hayley Livermore</w:t>
    </w:r>
  </w:p>
  <w:p w:rsidR="001F5EAA" w:rsidRDefault="000B1631">
    <w:pPr>
      <w:pStyle w:val="Standard"/>
      <w:jc w:val="center"/>
    </w:pPr>
    <w:r>
      <w:rPr>
        <w:rFonts w:ascii="Book Antiqua" w:hAnsi="Book Antiqua"/>
        <w:sz w:val="18"/>
        <w:szCs w:val="18"/>
      </w:rPr>
      <w:t xml:space="preserve">28 Ox Meadows, </w:t>
    </w:r>
    <w:proofErr w:type="spellStart"/>
    <w:r>
      <w:rPr>
        <w:rFonts w:ascii="Book Antiqua" w:hAnsi="Book Antiqua"/>
        <w:sz w:val="18"/>
        <w:szCs w:val="18"/>
      </w:rPr>
      <w:t>Bottisham</w:t>
    </w:r>
    <w:proofErr w:type="spellEnd"/>
    <w:r>
      <w:rPr>
        <w:rFonts w:ascii="Book Antiqua" w:hAnsi="Book Antiqua"/>
        <w:sz w:val="18"/>
        <w:szCs w:val="18"/>
      </w:rPr>
      <w:t>, Cambridge CB25 9FL  Tel: 07725080631</w:t>
    </w:r>
  </w:p>
  <w:p w:rsidR="001F5EAA" w:rsidRDefault="00B13F1A">
    <w:pPr>
      <w:pStyle w:val="Standard"/>
      <w:jc w:val="center"/>
    </w:pPr>
    <w:hyperlink r:id="rId1" w:history="1">
      <w:r w:rsidR="000B1631">
        <w:rPr>
          <w:rFonts w:ascii="Book Antiqua" w:hAnsi="Book Antiqua"/>
          <w:sz w:val="18"/>
          <w:szCs w:val="18"/>
        </w:rPr>
        <w:t>clerk@horningsea.net</w:t>
      </w:r>
    </w:hyperlink>
  </w:p>
  <w:p w:rsidR="001F5EAA" w:rsidRDefault="00B13F1A">
    <w:pPr>
      <w:pStyle w:val="Standard"/>
      <w:jc w:val="center"/>
    </w:pPr>
  </w:p>
  <w:p w:rsidR="001F5EAA" w:rsidRDefault="00B13F1A">
    <w:pPr>
      <w:pStyle w:val="Standard"/>
      <w:jc w:val="center"/>
    </w:pPr>
  </w:p>
  <w:p w:rsidR="001F5EAA" w:rsidRDefault="00B13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F1A" w:rsidRDefault="00B13F1A">
      <w:r>
        <w:rPr>
          <w:color w:val="000000"/>
        </w:rPr>
        <w:separator/>
      </w:r>
    </w:p>
  </w:footnote>
  <w:footnote w:type="continuationSeparator" w:id="0">
    <w:p w:rsidR="00B13F1A" w:rsidRDefault="00B13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EAA" w:rsidRDefault="00B13F1A">
    <w:pPr>
      <w:pStyle w:val="Standard"/>
      <w:jc w:val="center"/>
    </w:pPr>
    <w:r>
      <w:pict w14:anchorId="3D651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195.1pt;height:390.15pt;rotation:45;z-index:-251658240;visibility:visible;mso-wrap-style:none;mso-position-horizontal:center;mso-position-horizontal-relative:text;mso-position-vertical:center;mso-position-vertical-relative:margin;v-text-anchor:top" fillcolor="silver" stroked="f">
          <v:fill opacity="30840f"/>
          <v:textpath style="font-family:&quot;Times New Roman&quot;;font-size:18pt;v-text-align:left" trim="t" string="Draft"/>
          <w10:wrap anchory="margin"/>
        </v:shape>
      </w:pict>
    </w:r>
    <w:r w:rsidR="000B1631">
      <w:rPr>
        <w:rFonts w:ascii="Book Antiqua" w:hAnsi="Book Antiqua"/>
        <w:sz w:val="32"/>
        <w:szCs w:val="32"/>
      </w:rPr>
      <w:t>Horningsea Parish Council</w:t>
    </w:r>
  </w:p>
  <w:p w:rsidR="001F5EAA" w:rsidRDefault="000B1631">
    <w:pPr>
      <w:pStyle w:val="Standard"/>
    </w:pPr>
    <w:r>
      <w:rPr>
        <w:noProof/>
        <w:lang w:val="en-GB" w:eastAsia="en-GB"/>
      </w:rPr>
      <mc:AlternateContent>
        <mc:Choice Requires="wps">
          <w:drawing>
            <wp:anchor distT="0" distB="0" distL="114300" distR="114300" simplePos="0" relativeHeight="251657216" behindDoc="1" locked="0" layoutInCell="1" allowOverlap="1">
              <wp:simplePos x="0" y="0"/>
              <wp:positionH relativeFrom="column">
                <wp:posOffset>-24840</wp:posOffset>
              </wp:positionH>
              <wp:positionV relativeFrom="paragraph">
                <wp:posOffset>58320</wp:posOffset>
              </wp:positionV>
              <wp:extent cx="5295960" cy="25560"/>
              <wp:effectExtent l="0" t="38100" r="38040" b="31590"/>
              <wp:wrapNone/>
              <wp:docPr id="1" name="Straight Connector 2"/>
              <wp:cNvGraphicFramePr/>
              <a:graphic xmlns:a="http://schemas.openxmlformats.org/drawingml/2006/main">
                <a:graphicData uri="http://schemas.microsoft.com/office/word/2010/wordprocessingShape">
                  <wps:wsp>
                    <wps:cNvCnPr/>
                    <wps:spPr>
                      <a:xfrm flipV="1">
                        <a:off x="0" y="0"/>
                        <a:ext cx="5295960" cy="25560"/>
                      </a:xfrm>
                      <a:prstGeom prst="line">
                        <a:avLst/>
                      </a:prstGeom>
                      <a:noFill/>
                      <a:ln w="25560">
                        <a:solidFill>
                          <a:srgbClr val="4F81BD"/>
                        </a:solidFill>
                        <a:prstDash val="solid"/>
                      </a:ln>
                      <a:effectLst>
                        <a:outerShdw dist="20160" dir="5400000" algn="tl">
                          <a:srgbClr val="000000">
                            <a:alpha val="38000"/>
                          </a:srgbClr>
                        </a:outerShdw>
                      </a:effectLst>
                    </wps:spPr>
                    <wps:bodyPr/>
                  </wps:wsp>
                </a:graphicData>
              </a:graphic>
            </wp:anchor>
          </w:drawing>
        </mc:Choice>
        <mc:Fallback>
          <w:pict>
            <v:line w14:anchorId="077EECBD" id="Straight Connector 2"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1.95pt,4.6pt" to="415.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" strokecolor="#4f81bd" strokeweight=".71mm">
              <v:shadow on="t" color="black" opacity="24903f" origin="-.5,-.5" offset="0,.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07AB6"/>
    <w:multiLevelType w:val="multilevel"/>
    <w:tmpl w:val="C582A4FA"/>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4E1207"/>
    <w:multiLevelType w:val="multilevel"/>
    <w:tmpl w:val="9188B424"/>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6F7A1D"/>
    <w:multiLevelType w:val="multilevel"/>
    <w:tmpl w:val="EAA0984C"/>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91C777F"/>
    <w:multiLevelType w:val="hybridMultilevel"/>
    <w:tmpl w:val="19A06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C7145A"/>
    <w:multiLevelType w:val="multilevel"/>
    <w:tmpl w:val="D9C4B22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530E75BE"/>
    <w:multiLevelType w:val="multilevel"/>
    <w:tmpl w:val="995829AA"/>
    <w:styleLink w:val="WWNum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1"/>
    <w:lvlOverride w:ilvl="0">
      <w:startOverride w:val="1"/>
    </w:lvlOverride>
  </w:num>
  <w:num w:numId="7">
    <w:abstractNumId w:val="2"/>
    <w:lvlOverride w:ilvl="0">
      <w:startOverride w:val="1"/>
    </w:lvlOverride>
  </w:num>
  <w:num w:numId="8">
    <w:abstractNumId w:val="0"/>
    <w:lvlOverride w:ilvl="0">
      <w:startOverride w:val="1"/>
    </w:lvlOverride>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B6"/>
    <w:rsid w:val="000B1631"/>
    <w:rsid w:val="00136B48"/>
    <w:rsid w:val="00276A37"/>
    <w:rsid w:val="00277EAC"/>
    <w:rsid w:val="003D2521"/>
    <w:rsid w:val="0042746A"/>
    <w:rsid w:val="00505B60"/>
    <w:rsid w:val="00535DCD"/>
    <w:rsid w:val="00604840"/>
    <w:rsid w:val="00653BDD"/>
    <w:rsid w:val="007C5242"/>
    <w:rsid w:val="00804A07"/>
    <w:rsid w:val="00901A54"/>
    <w:rsid w:val="00A66F74"/>
    <w:rsid w:val="00A777F4"/>
    <w:rsid w:val="00AA3D7B"/>
    <w:rsid w:val="00AA4AB3"/>
    <w:rsid w:val="00AA5C7F"/>
    <w:rsid w:val="00B13F1A"/>
    <w:rsid w:val="00B339E1"/>
    <w:rsid w:val="00CE3FE6"/>
    <w:rsid w:val="00CF52F3"/>
    <w:rsid w:val="00D74643"/>
    <w:rsid w:val="00DD6681"/>
    <w:rsid w:val="00EB02B6"/>
    <w:rsid w:val="00EB0B13"/>
    <w:rsid w:val="00EB17E2"/>
    <w:rsid w:val="00EB7314"/>
    <w:rsid w:val="00EE1B30"/>
    <w:rsid w:val="00F137E7"/>
    <w:rsid w:val="00F43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869EFC"/>
  <w15:docId w15:val="{50A52F08-C77D-4F16-8144-CFC832F7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kern w:val="3"/>
        <w:sz w:val="24"/>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C5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Cs w:val="24"/>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Contents1">
    <w:name w:val="Contents 1"/>
    <w:basedOn w:val="Standard"/>
    <w:next w:val="Standard"/>
    <w:autoRedefine/>
    <w:pPr>
      <w:spacing w:before="120"/>
    </w:pPr>
    <w:rPr>
      <w:rFonts w:ascii="Cambria" w:eastAsia="Times New Roman" w:hAnsi="Cambria" w:cs="Cambria"/>
      <w:b/>
      <w:caps/>
      <w:sz w:val="22"/>
      <w:szCs w:val="22"/>
    </w:rPr>
  </w:style>
  <w:style w:type="paragraph" w:customStyle="1" w:styleId="Body1">
    <w:name w:val="Body 1"/>
    <w:pPr>
      <w:widowControl/>
    </w:pPr>
    <w:rPr>
      <w:rFonts w:ascii="Helvetica" w:eastAsia="Arial Unicode MS" w:hAnsi="Helvetica" w:cs="Helvetica"/>
      <w:color w:val="000000"/>
      <w:lang w:eastAsia="en-US"/>
    </w:rPr>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style>
  <w:style w:type="paragraph" w:customStyle="1" w:styleId="TableStyle2">
    <w:name w:val="Table Style 2"/>
    <w:pPr>
      <w:widowControl/>
    </w:pPr>
    <w:rPr>
      <w:rFonts w:ascii="Helvetica" w:eastAsia="Arial Unicode MS" w:hAnsi="Helvetica" w:cs="Arial Unicode MS"/>
      <w:color w:val="000000"/>
      <w:lang w:val="en-GB" w:eastAsia="en-GB"/>
    </w:rPr>
  </w:style>
  <w:style w:type="paragraph" w:styleId="ListParagraph">
    <w:name w:val="List Paragraph"/>
    <w:basedOn w:val="Standard"/>
    <w:uiPriority w:val="34"/>
    <w:qFormat/>
    <w:pPr>
      <w:ind w:left="720"/>
    </w:pPr>
  </w:style>
  <w:style w:type="paragraph" w:styleId="PlainText">
    <w:name w:val="Plain Text"/>
    <w:basedOn w:val="Standard"/>
    <w:rPr>
      <w:rFonts w:ascii="Calibri" w:eastAsia="Cambria" w:hAnsi="Calibri" w:cs="F"/>
      <w:sz w:val="22"/>
      <w:szCs w:val="21"/>
      <w:lang w:val="en-GB"/>
    </w:rPr>
  </w:style>
  <w:style w:type="paragraph" w:styleId="BalloonText">
    <w:name w:val="Balloon Text"/>
    <w:basedOn w:val="Standard"/>
    <w:rPr>
      <w:rFonts w:ascii="Lucida Grande" w:eastAsia="Lucida Grande" w:hAnsi="Lucida Grande" w:cs="Lucida Grande"/>
      <w:sz w:val="18"/>
      <w:szCs w:val="18"/>
    </w:rPr>
  </w:style>
  <w:style w:type="paragraph" w:customStyle="1" w:styleId="Default">
    <w:name w:val="Default"/>
    <w:rPr>
      <w:rFonts w:ascii="Gill Sans MT Light" w:eastAsia="Gill Sans MT Light" w:hAnsi="Gill Sans MT Light" w:cs="Gill Sans MT Light"/>
      <w:color w:val="000000"/>
      <w:szCs w:val="24"/>
    </w:rPr>
  </w:style>
  <w:style w:type="paragraph" w:styleId="NoSpacing">
    <w:name w:val="No Spacing"/>
    <w:pPr>
      <w:widowControl/>
    </w:pPr>
    <w:rPr>
      <w:rFonts w:ascii="Cambria" w:eastAsia="Cambria" w:hAnsi="Cambria" w:cs="F"/>
      <w:szCs w:val="24"/>
      <w:lang w:val="en-GB" w:eastAsia="en-US"/>
    </w:rPr>
  </w:style>
  <w:style w:type="paragraph" w:styleId="CommentText">
    <w:name w:val="annotation text"/>
    <w:basedOn w:val="Standard"/>
  </w:style>
  <w:style w:type="paragraph" w:styleId="CommentSubject">
    <w:name w:val="annotation subject"/>
    <w:basedOn w:val="CommentText"/>
    <w:rPr>
      <w:b/>
      <w:bCs/>
      <w:sz w:val="20"/>
      <w:szCs w:val="20"/>
    </w:rPr>
  </w:style>
  <w:style w:type="paragraph" w:styleId="NormalWeb">
    <w:name w:val="Normal (Web)"/>
    <w:basedOn w:val="Standard"/>
    <w:uiPriority w:val="99"/>
    <w:pPr>
      <w:spacing w:before="280" w:after="280"/>
    </w:pPr>
    <w:rPr>
      <w:rFonts w:eastAsia="Cambria"/>
      <w:lang w:val="en-GB" w:eastAsia="en-GB"/>
    </w:rPr>
  </w:style>
  <w:style w:type="paragraph" w:customStyle="1" w:styleId="s20">
    <w:name w:val="s20"/>
    <w:basedOn w:val="Standard"/>
    <w:pPr>
      <w:spacing w:before="280" w:after="280"/>
    </w:pPr>
    <w:rPr>
      <w:rFonts w:eastAsia="Cambria"/>
      <w:lang w:val="en-GB" w:eastAsia="en-GB"/>
    </w:rPr>
  </w:style>
  <w:style w:type="character" w:customStyle="1" w:styleId="Internetlink">
    <w:name w:val="Internet 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erChar">
    <w:name w:val="Header Char"/>
    <w:basedOn w:val="DefaultParagraphFont"/>
    <w:rPr>
      <w:sz w:val="24"/>
      <w:szCs w:val="24"/>
      <w:lang w:eastAsia="en-US"/>
    </w:rPr>
  </w:style>
  <w:style w:type="character" w:customStyle="1" w:styleId="FooterChar">
    <w:name w:val="Footer Char"/>
    <w:basedOn w:val="DefaultParagraphFont"/>
    <w:rPr>
      <w:sz w:val="24"/>
      <w:szCs w:val="24"/>
      <w:lang w:eastAsia="en-US"/>
    </w:rPr>
  </w:style>
  <w:style w:type="character" w:customStyle="1" w:styleId="PlainTextChar">
    <w:name w:val="Plain Text Char"/>
    <w:basedOn w:val="DefaultParagraphFont"/>
    <w:rPr>
      <w:rFonts w:ascii="Calibri" w:eastAsia="Cambria" w:hAnsi="Calibri" w:cs="F"/>
      <w:sz w:val="22"/>
      <w:szCs w:val="21"/>
      <w:lang w:val="en-GB" w:eastAsia="en-US"/>
    </w:rPr>
  </w:style>
  <w:style w:type="character" w:customStyle="1" w:styleId="BalloonTextChar">
    <w:name w:val="Balloon Text Char"/>
    <w:basedOn w:val="DefaultParagraphFont"/>
    <w:rPr>
      <w:rFonts w:ascii="Lucida Grande" w:eastAsia="Lucida Grande" w:hAnsi="Lucida Grande" w:cs="Lucida Grande"/>
      <w:sz w:val="18"/>
      <w:szCs w:val="18"/>
      <w:lang w:eastAsia="en-US"/>
    </w:rPr>
  </w:style>
  <w:style w:type="character" w:customStyle="1" w:styleId="A3">
    <w:name w:val="A3"/>
    <w:rPr>
      <w:rFonts w:cs="Gill Sans MT Light"/>
      <w:color w:val="000000"/>
      <w:sz w:val="20"/>
      <w:szCs w:val="20"/>
    </w:rPr>
  </w:style>
  <w:style w:type="character" w:styleId="CommentReference">
    <w:name w:val="annotation reference"/>
    <w:basedOn w:val="DefaultParagraphFont"/>
    <w:rPr>
      <w:sz w:val="18"/>
      <w:szCs w:val="18"/>
    </w:rPr>
  </w:style>
  <w:style w:type="character" w:customStyle="1" w:styleId="CommentTextChar">
    <w:name w:val="Comment Text Char"/>
    <w:basedOn w:val="DefaultParagraphFont"/>
    <w:rPr>
      <w:sz w:val="24"/>
      <w:szCs w:val="24"/>
      <w:lang w:eastAsia="en-US"/>
    </w:rPr>
  </w:style>
  <w:style w:type="character" w:customStyle="1" w:styleId="CommentSubjectChar">
    <w:name w:val="Comment Subject Char"/>
    <w:basedOn w:val="CommentTextChar"/>
    <w:rPr>
      <w:b/>
      <w:bCs/>
      <w:sz w:val="24"/>
      <w:szCs w:val="24"/>
      <w:lang w:eastAsia="en-US"/>
    </w:rPr>
  </w:style>
  <w:style w:type="character" w:customStyle="1" w:styleId="s7">
    <w:name w:val="s7"/>
    <w:basedOn w:val="DefaultParagraphFont"/>
  </w:style>
  <w:style w:type="character" w:customStyle="1" w:styleId="s9">
    <w:name w:val="s9"/>
    <w:basedOn w:val="DefaultParagraphFont"/>
  </w:style>
  <w:style w:type="character" w:customStyle="1" w:styleId="s10">
    <w:name w:val="s10"/>
    <w:basedOn w:val="DefaultParagraphFont"/>
  </w:style>
  <w:style w:type="character" w:customStyle="1" w:styleId="s11">
    <w:name w:val="s11"/>
    <w:basedOn w:val="DefaultParagraphFont"/>
  </w:style>
  <w:style w:type="character" w:customStyle="1" w:styleId="s12">
    <w:name w:val="s12"/>
    <w:basedOn w:val="DefaultParagraphFont"/>
  </w:style>
  <w:style w:type="character" w:customStyle="1" w:styleId="s13">
    <w:name w:val="s13"/>
    <w:basedOn w:val="DefaultParagraphFont"/>
  </w:style>
  <w:style w:type="character" w:customStyle="1" w:styleId="s15">
    <w:name w:val="s15"/>
    <w:basedOn w:val="DefaultParagraphFont"/>
  </w:style>
  <w:style w:type="character" w:customStyle="1" w:styleId="s16">
    <w:name w:val="s16"/>
    <w:basedOn w:val="DefaultParagraphFont"/>
  </w:style>
  <w:style w:type="character" w:customStyle="1" w:styleId="s17">
    <w:name w:val="s17"/>
    <w:basedOn w:val="DefaultParagraphFont"/>
  </w:style>
  <w:style w:type="character" w:customStyle="1" w:styleId="s18">
    <w:name w:val="s18"/>
    <w:basedOn w:val="DefaultParagraphFont"/>
  </w:style>
  <w:style w:type="character" w:customStyle="1" w:styleId="s19">
    <w:name w:val="s19"/>
    <w:basedOn w:val="DefaultParagraphFont"/>
  </w:style>
  <w:style w:type="character" w:customStyle="1" w:styleId="s8">
    <w:name w:val="s8"/>
    <w:basedOn w:val="DefaultParagraphFont"/>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9328">
      <w:bodyDiv w:val="1"/>
      <w:marLeft w:val="0"/>
      <w:marRight w:val="0"/>
      <w:marTop w:val="0"/>
      <w:marBottom w:val="0"/>
      <w:divBdr>
        <w:top w:val="none" w:sz="0" w:space="0" w:color="auto"/>
        <w:left w:val="none" w:sz="0" w:space="0" w:color="auto"/>
        <w:bottom w:val="none" w:sz="0" w:space="0" w:color="auto"/>
        <w:right w:val="none" w:sz="0" w:space="0" w:color="auto"/>
      </w:divBdr>
    </w:div>
    <w:div w:id="1780876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1638</TotalTime>
  <Pages>5</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Johnstone</dc:creator>
  <cp:lastModifiedBy>Hayley</cp:lastModifiedBy>
  <cp:revision>22</cp:revision>
  <cp:lastPrinted>2016-04-28T21:13:00Z</cp:lastPrinted>
  <dcterms:created xsi:type="dcterms:W3CDTF">2017-02-02T13:56:00Z</dcterms:created>
  <dcterms:modified xsi:type="dcterms:W3CDTF">2017-02-07T21:22:00Z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863112210</vt:i4>
  </property>
</Properties>
</file>